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141B" w14:textId="463BBFFE" w:rsidR="00F31205" w:rsidRPr="00605C40" w:rsidRDefault="00E33BAE" w:rsidP="00AB6605">
      <w:pPr>
        <w:tabs>
          <w:tab w:val="left" w:pos="-284"/>
          <w:tab w:val="left" w:pos="8222"/>
        </w:tabs>
        <w:ind w:right="-761"/>
        <w:rPr>
          <w:b/>
        </w:rPr>
      </w:pPr>
      <w:r w:rsidRPr="00605C40">
        <w:rPr>
          <w:b/>
        </w:rPr>
        <w:t xml:space="preserve">     </w:t>
      </w:r>
      <w:r w:rsidR="00605C40">
        <w:rPr>
          <w:b/>
        </w:rPr>
        <w:t xml:space="preserve">        </w:t>
      </w:r>
      <w:r w:rsidRPr="00605C40">
        <w:rPr>
          <w:b/>
        </w:rPr>
        <w:t xml:space="preserve"> </w:t>
      </w:r>
      <w:r w:rsidR="009A0F88">
        <w:rPr>
          <w:b/>
        </w:rPr>
        <w:t xml:space="preserve">      </w:t>
      </w:r>
      <w:r w:rsidR="00AB6605">
        <w:rPr>
          <w:b/>
        </w:rPr>
        <w:t xml:space="preserve">    </w:t>
      </w:r>
      <w:r w:rsidR="005F7AA0" w:rsidRPr="00605C40">
        <w:rPr>
          <w:b/>
          <w:u w:val="single"/>
        </w:rPr>
        <w:t>Minutes of the 1</w:t>
      </w:r>
      <w:r w:rsidR="005F7AA0" w:rsidRPr="00605C40">
        <w:rPr>
          <w:b/>
          <w:u w:val="single"/>
          <w:vertAlign w:val="superscript"/>
        </w:rPr>
        <w:t>st</w:t>
      </w:r>
      <w:r w:rsidR="005F7AA0" w:rsidRPr="00605C40">
        <w:rPr>
          <w:b/>
          <w:u w:val="single"/>
        </w:rPr>
        <w:t xml:space="preserve"> </w:t>
      </w:r>
      <w:proofErr w:type="spellStart"/>
      <w:r w:rsidR="005F7AA0" w:rsidRPr="00605C40">
        <w:rPr>
          <w:b/>
          <w:u w:val="single"/>
        </w:rPr>
        <w:t>Wicken</w:t>
      </w:r>
      <w:proofErr w:type="spellEnd"/>
      <w:r w:rsidR="005F7AA0" w:rsidRPr="00605C40">
        <w:rPr>
          <w:b/>
          <w:u w:val="single"/>
        </w:rPr>
        <w:t xml:space="preserve"> </w:t>
      </w:r>
      <w:proofErr w:type="spellStart"/>
      <w:r w:rsidR="005F7AA0" w:rsidRPr="00605C40">
        <w:rPr>
          <w:b/>
          <w:u w:val="single"/>
        </w:rPr>
        <w:t>Bonhunt</w:t>
      </w:r>
      <w:proofErr w:type="spellEnd"/>
      <w:r w:rsidR="005F7AA0" w:rsidRPr="00605C40">
        <w:rPr>
          <w:b/>
          <w:u w:val="single"/>
        </w:rPr>
        <w:t xml:space="preserve"> Community Centre Group</w:t>
      </w:r>
    </w:p>
    <w:p w14:paraId="78E9BDC6" w14:textId="77777777" w:rsidR="00C76A66" w:rsidRPr="00FC5073" w:rsidRDefault="00C76A66" w:rsidP="00AB6605">
      <w:pPr>
        <w:tabs>
          <w:tab w:val="left" w:pos="-284"/>
          <w:tab w:val="left" w:pos="8222"/>
        </w:tabs>
        <w:ind w:left="-567" w:right="-761"/>
        <w:jc w:val="center"/>
        <w:rPr>
          <w:b/>
          <w:sz w:val="16"/>
          <w:szCs w:val="16"/>
        </w:rPr>
      </w:pPr>
    </w:p>
    <w:p w14:paraId="2ED536CD" w14:textId="3D9AA4A6" w:rsidR="00881126" w:rsidRPr="008169C1" w:rsidRDefault="00C77472" w:rsidP="00AB6605">
      <w:pPr>
        <w:pStyle w:val="ListParagraph"/>
        <w:tabs>
          <w:tab w:val="left" w:pos="-284"/>
          <w:tab w:val="left" w:pos="8222"/>
        </w:tabs>
        <w:ind w:right="-761"/>
        <w:rPr>
          <w:b/>
        </w:rPr>
      </w:pPr>
      <w:r>
        <w:rPr>
          <w:b/>
        </w:rPr>
        <w:t xml:space="preserve">                                </w:t>
      </w:r>
      <w:r w:rsidR="00F84328" w:rsidRPr="008169C1">
        <w:rPr>
          <w:b/>
        </w:rPr>
        <w:t xml:space="preserve">Tuesday </w:t>
      </w:r>
      <w:r w:rsidR="005F7AA0">
        <w:rPr>
          <w:b/>
        </w:rPr>
        <w:t>6</w:t>
      </w:r>
      <w:r w:rsidR="005F7AA0" w:rsidRPr="005F7AA0">
        <w:rPr>
          <w:b/>
          <w:vertAlign w:val="superscript"/>
        </w:rPr>
        <w:t>th</w:t>
      </w:r>
      <w:r w:rsidR="005F7AA0">
        <w:rPr>
          <w:b/>
        </w:rPr>
        <w:t xml:space="preserve"> December </w:t>
      </w:r>
      <w:r w:rsidR="00F84328" w:rsidRPr="008169C1">
        <w:rPr>
          <w:b/>
        </w:rPr>
        <w:t>2022 -</w:t>
      </w:r>
      <w:r w:rsidR="00132F03" w:rsidRPr="008169C1">
        <w:rPr>
          <w:b/>
        </w:rPr>
        <w:t xml:space="preserve"> 7.30pm</w:t>
      </w:r>
    </w:p>
    <w:p w14:paraId="3A96658C" w14:textId="77777777" w:rsidR="00C76A66" w:rsidRPr="00133110" w:rsidRDefault="00C76A66" w:rsidP="00AB6605">
      <w:pPr>
        <w:tabs>
          <w:tab w:val="left" w:pos="-284"/>
        </w:tabs>
        <w:ind w:left="-567" w:right="-761"/>
        <w:rPr>
          <w:sz w:val="16"/>
          <w:szCs w:val="16"/>
        </w:rPr>
      </w:pPr>
    </w:p>
    <w:p w14:paraId="0A12C5CF" w14:textId="3722E19D" w:rsidR="00F84328" w:rsidRPr="008169C1" w:rsidRDefault="00881126" w:rsidP="00AB6605">
      <w:pPr>
        <w:pStyle w:val="ListParagraph"/>
        <w:tabs>
          <w:tab w:val="left" w:pos="-284"/>
        </w:tabs>
        <w:ind w:left="0" w:right="-761"/>
        <w:rPr>
          <w:sz w:val="22"/>
          <w:szCs w:val="22"/>
        </w:rPr>
      </w:pPr>
      <w:r w:rsidRPr="008169C1">
        <w:rPr>
          <w:b/>
          <w:sz w:val="22"/>
          <w:szCs w:val="22"/>
        </w:rPr>
        <w:t>Group members present</w:t>
      </w:r>
      <w:r w:rsidR="00F907CA" w:rsidRPr="008169C1">
        <w:rPr>
          <w:sz w:val="22"/>
          <w:szCs w:val="22"/>
        </w:rPr>
        <w:t>:</w:t>
      </w:r>
      <w:r w:rsidR="00AC53F0" w:rsidRPr="008169C1">
        <w:rPr>
          <w:sz w:val="22"/>
          <w:szCs w:val="22"/>
        </w:rPr>
        <w:t xml:space="preserve">  </w:t>
      </w:r>
      <w:r w:rsidR="00654978" w:rsidRPr="008169C1">
        <w:rPr>
          <w:sz w:val="22"/>
          <w:szCs w:val="22"/>
        </w:rPr>
        <w:t>J</w:t>
      </w:r>
      <w:r w:rsidR="00AC53F0" w:rsidRPr="008169C1">
        <w:rPr>
          <w:sz w:val="22"/>
          <w:szCs w:val="22"/>
        </w:rPr>
        <w:t xml:space="preserve">oan </w:t>
      </w:r>
      <w:r w:rsidR="00654978" w:rsidRPr="008169C1">
        <w:rPr>
          <w:sz w:val="22"/>
          <w:szCs w:val="22"/>
        </w:rPr>
        <w:t>M</w:t>
      </w:r>
      <w:r w:rsidR="00AC53F0" w:rsidRPr="008169C1">
        <w:rPr>
          <w:sz w:val="22"/>
          <w:szCs w:val="22"/>
        </w:rPr>
        <w:t xml:space="preserve">organ, Richard </w:t>
      </w:r>
      <w:r w:rsidR="00654978" w:rsidRPr="008169C1">
        <w:rPr>
          <w:sz w:val="22"/>
          <w:szCs w:val="22"/>
        </w:rPr>
        <w:t>T</w:t>
      </w:r>
      <w:r w:rsidR="00AC53F0" w:rsidRPr="008169C1">
        <w:rPr>
          <w:sz w:val="22"/>
          <w:szCs w:val="22"/>
        </w:rPr>
        <w:t xml:space="preserve">aylor, David Radford, </w:t>
      </w:r>
      <w:r w:rsidR="00654978" w:rsidRPr="008169C1">
        <w:rPr>
          <w:sz w:val="22"/>
          <w:szCs w:val="22"/>
        </w:rPr>
        <w:t>J</w:t>
      </w:r>
      <w:r w:rsidR="00AC53F0" w:rsidRPr="008169C1">
        <w:rPr>
          <w:sz w:val="22"/>
          <w:szCs w:val="22"/>
        </w:rPr>
        <w:t xml:space="preserve">ohn </w:t>
      </w:r>
      <w:r w:rsidR="00654978" w:rsidRPr="008169C1">
        <w:rPr>
          <w:sz w:val="22"/>
          <w:szCs w:val="22"/>
        </w:rPr>
        <w:t>B</w:t>
      </w:r>
      <w:r w:rsidR="00FB7390" w:rsidRPr="008169C1">
        <w:rPr>
          <w:sz w:val="22"/>
          <w:szCs w:val="22"/>
        </w:rPr>
        <w:t xml:space="preserve">urgess, </w:t>
      </w:r>
      <w:r w:rsidR="009A2D17" w:rsidRPr="008169C1">
        <w:rPr>
          <w:sz w:val="22"/>
          <w:szCs w:val="22"/>
        </w:rPr>
        <w:t xml:space="preserve">Peter Jordan, </w:t>
      </w:r>
      <w:r w:rsidR="00132F03" w:rsidRPr="008169C1">
        <w:rPr>
          <w:sz w:val="22"/>
          <w:szCs w:val="22"/>
        </w:rPr>
        <w:t>Rosemary Nash</w:t>
      </w:r>
      <w:r w:rsidR="005F7AA0">
        <w:rPr>
          <w:sz w:val="22"/>
          <w:szCs w:val="22"/>
        </w:rPr>
        <w:t xml:space="preserve">, Cliff Nash, </w:t>
      </w:r>
      <w:r w:rsidR="00F84328" w:rsidRPr="008169C1">
        <w:rPr>
          <w:sz w:val="22"/>
          <w:szCs w:val="22"/>
        </w:rPr>
        <w:t xml:space="preserve">Lindy McDermott, Monica Davidson, Anthony Rogers, </w:t>
      </w:r>
      <w:r w:rsidR="005F7AA0">
        <w:rPr>
          <w:sz w:val="22"/>
          <w:szCs w:val="22"/>
        </w:rPr>
        <w:t xml:space="preserve">Gary Newman, Claire </w:t>
      </w:r>
      <w:proofErr w:type="spellStart"/>
      <w:r w:rsidR="005F7AA0">
        <w:rPr>
          <w:sz w:val="22"/>
          <w:szCs w:val="22"/>
        </w:rPr>
        <w:t>Entwhistle</w:t>
      </w:r>
      <w:proofErr w:type="spellEnd"/>
    </w:p>
    <w:p w14:paraId="0D688D10" w14:textId="77777777" w:rsidR="00F84328" w:rsidRPr="008169C1" w:rsidRDefault="00F84328" w:rsidP="00AB6605">
      <w:pPr>
        <w:tabs>
          <w:tab w:val="left" w:pos="-284"/>
        </w:tabs>
        <w:ind w:right="-761"/>
        <w:rPr>
          <w:sz w:val="16"/>
          <w:szCs w:val="16"/>
        </w:rPr>
      </w:pPr>
    </w:p>
    <w:p w14:paraId="132A432F" w14:textId="61B47E3A" w:rsidR="00F907CA" w:rsidRPr="00E33BAE" w:rsidRDefault="00E33BAE" w:rsidP="00AB6605">
      <w:pPr>
        <w:tabs>
          <w:tab w:val="left" w:pos="-284"/>
          <w:tab w:val="left" w:pos="-142"/>
        </w:tabs>
        <w:ind w:left="-720" w:right="-589"/>
        <w:rPr>
          <w:sz w:val="22"/>
          <w:szCs w:val="22"/>
        </w:rPr>
      </w:pPr>
      <w:r>
        <w:rPr>
          <w:sz w:val="22"/>
          <w:szCs w:val="22"/>
        </w:rPr>
        <w:tab/>
      </w:r>
      <w:r>
        <w:rPr>
          <w:sz w:val="22"/>
          <w:szCs w:val="22"/>
        </w:rPr>
        <w:tab/>
      </w:r>
      <w:r w:rsidR="00016A65" w:rsidRPr="00E33BAE">
        <w:rPr>
          <w:sz w:val="22"/>
          <w:szCs w:val="22"/>
        </w:rPr>
        <w:t xml:space="preserve">  </w:t>
      </w:r>
      <w:r w:rsidR="005F7AA0" w:rsidRPr="00E33BAE">
        <w:rPr>
          <w:sz w:val="22"/>
          <w:szCs w:val="22"/>
        </w:rPr>
        <w:t>No apologies.</w:t>
      </w:r>
    </w:p>
    <w:p w14:paraId="0F3BC7BE" w14:textId="77777777" w:rsidR="005B730B" w:rsidRPr="00016A65" w:rsidRDefault="005B730B" w:rsidP="00AB6605">
      <w:pPr>
        <w:tabs>
          <w:tab w:val="left" w:pos="-284"/>
          <w:tab w:val="left" w:pos="-142"/>
        </w:tabs>
        <w:ind w:right="-589" w:hanging="720"/>
        <w:rPr>
          <w:sz w:val="16"/>
          <w:szCs w:val="16"/>
        </w:rPr>
      </w:pPr>
    </w:p>
    <w:p w14:paraId="767ABBED" w14:textId="277CC967" w:rsidR="00540275" w:rsidRPr="00E33BAE" w:rsidRDefault="005B730B" w:rsidP="00AB6605">
      <w:pPr>
        <w:pStyle w:val="ListParagraph"/>
        <w:numPr>
          <w:ilvl w:val="0"/>
          <w:numId w:val="17"/>
        </w:numPr>
        <w:tabs>
          <w:tab w:val="left" w:pos="-284"/>
          <w:tab w:val="left" w:pos="-142"/>
        </w:tabs>
        <w:ind w:left="142" w:right="-589"/>
        <w:rPr>
          <w:sz w:val="22"/>
          <w:szCs w:val="22"/>
        </w:rPr>
      </w:pPr>
      <w:r w:rsidRPr="00E33BAE">
        <w:rPr>
          <w:sz w:val="22"/>
          <w:szCs w:val="22"/>
        </w:rPr>
        <w:t>M</w:t>
      </w:r>
      <w:r w:rsidR="00132F03" w:rsidRPr="00E33BAE">
        <w:rPr>
          <w:sz w:val="22"/>
          <w:szCs w:val="22"/>
        </w:rPr>
        <w:t>inutes of last meeting approved and signed.</w:t>
      </w:r>
    </w:p>
    <w:p w14:paraId="4B172289" w14:textId="7FCE8491" w:rsidR="00F84328" w:rsidRPr="00E33BAE" w:rsidRDefault="00F84328" w:rsidP="00AB6605">
      <w:pPr>
        <w:pStyle w:val="ListParagraph"/>
        <w:tabs>
          <w:tab w:val="left" w:pos="-284"/>
          <w:tab w:val="left" w:pos="-142"/>
        </w:tabs>
        <w:ind w:left="142" w:right="-589"/>
        <w:rPr>
          <w:b/>
          <w:i/>
          <w:sz w:val="16"/>
          <w:szCs w:val="16"/>
        </w:rPr>
      </w:pPr>
    </w:p>
    <w:p w14:paraId="14BA5337" w14:textId="73708CD6" w:rsidR="00F84328" w:rsidRPr="00605C40" w:rsidRDefault="005F7AA0" w:rsidP="00AB6605">
      <w:pPr>
        <w:pStyle w:val="ListParagraph"/>
        <w:numPr>
          <w:ilvl w:val="0"/>
          <w:numId w:val="17"/>
        </w:numPr>
        <w:tabs>
          <w:tab w:val="left" w:pos="-284"/>
          <w:tab w:val="left" w:pos="-142"/>
        </w:tabs>
        <w:ind w:left="142" w:right="-589"/>
        <w:rPr>
          <w:sz w:val="18"/>
          <w:szCs w:val="18"/>
        </w:rPr>
      </w:pPr>
      <w:r w:rsidRPr="00E33BAE">
        <w:rPr>
          <w:sz w:val="22"/>
          <w:szCs w:val="22"/>
        </w:rPr>
        <w:t>P</w:t>
      </w:r>
      <w:r w:rsidR="00F251FD" w:rsidRPr="00E33BAE">
        <w:rPr>
          <w:sz w:val="22"/>
          <w:szCs w:val="22"/>
        </w:rPr>
        <w:t>J</w:t>
      </w:r>
      <w:r w:rsidRPr="00E33BAE">
        <w:rPr>
          <w:sz w:val="22"/>
          <w:szCs w:val="22"/>
        </w:rPr>
        <w:t xml:space="preserve"> set out the process of how the future of this group would evolve. The original Steering Group had now join forces with other members to move towards a Management Group that would identify Trustee-ship of a Charitable Trust with the help of all members when required. JB asked that Richard Dudley should be kept informed as he was willing to become a Trustee but could not afford the time to </w:t>
      </w:r>
      <w:r w:rsidR="00F251FD" w:rsidRPr="00E33BAE">
        <w:rPr>
          <w:sz w:val="22"/>
          <w:szCs w:val="22"/>
        </w:rPr>
        <w:t>participate within the group.</w:t>
      </w:r>
    </w:p>
    <w:p w14:paraId="159D7B0E" w14:textId="5FCB7E12" w:rsidR="003B34CC" w:rsidRDefault="00605C40" w:rsidP="00AB6605">
      <w:pPr>
        <w:tabs>
          <w:tab w:val="left" w:pos="-284"/>
          <w:tab w:val="left" w:pos="-142"/>
        </w:tabs>
        <w:ind w:right="-589"/>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9A5314" w:rsidRPr="00605C40">
        <w:rPr>
          <w:b/>
          <w:sz w:val="18"/>
          <w:szCs w:val="18"/>
        </w:rPr>
        <w:t>ACTION JM to include RD in correspondence</w:t>
      </w:r>
    </w:p>
    <w:p w14:paraId="7D413C40" w14:textId="77777777" w:rsidR="00AB6605" w:rsidRPr="00AB6605" w:rsidRDefault="00AB6605" w:rsidP="00AB6605">
      <w:pPr>
        <w:tabs>
          <w:tab w:val="left" w:pos="-284"/>
          <w:tab w:val="left" w:pos="-142"/>
        </w:tabs>
        <w:ind w:right="-589"/>
        <w:rPr>
          <w:b/>
          <w:sz w:val="16"/>
          <w:szCs w:val="16"/>
        </w:rPr>
      </w:pPr>
    </w:p>
    <w:p w14:paraId="5102C221" w14:textId="270C8335" w:rsidR="009A77CA" w:rsidRPr="00E27A65" w:rsidRDefault="00F251FD" w:rsidP="00AB6605">
      <w:pPr>
        <w:pStyle w:val="ListParagraph"/>
        <w:numPr>
          <w:ilvl w:val="0"/>
          <w:numId w:val="17"/>
        </w:numPr>
        <w:tabs>
          <w:tab w:val="left" w:pos="-284"/>
          <w:tab w:val="left" w:pos="-142"/>
        </w:tabs>
        <w:ind w:left="142" w:right="-589"/>
        <w:rPr>
          <w:sz w:val="16"/>
          <w:szCs w:val="16"/>
        </w:rPr>
      </w:pPr>
      <w:r w:rsidRPr="00E33BAE">
        <w:rPr>
          <w:sz w:val="22"/>
          <w:szCs w:val="22"/>
        </w:rPr>
        <w:t xml:space="preserve">PJ then explained the work done to establish the roles and responsibilities that will be divided between Church and Trustees. Revd. Margaret had already identified areas required to be considered. </w:t>
      </w:r>
      <w:r w:rsidR="003F310B">
        <w:rPr>
          <w:sz w:val="22"/>
          <w:szCs w:val="22"/>
        </w:rPr>
        <w:t>All agreed the name of the group should be “</w:t>
      </w:r>
      <w:proofErr w:type="spellStart"/>
      <w:r w:rsidR="003F310B">
        <w:rPr>
          <w:sz w:val="22"/>
          <w:szCs w:val="22"/>
        </w:rPr>
        <w:t>Wicken</w:t>
      </w:r>
      <w:proofErr w:type="spellEnd"/>
      <w:r w:rsidR="003F310B">
        <w:rPr>
          <w:sz w:val="22"/>
          <w:szCs w:val="22"/>
        </w:rPr>
        <w:t xml:space="preserve"> </w:t>
      </w:r>
      <w:proofErr w:type="spellStart"/>
      <w:r w:rsidR="003F310B">
        <w:rPr>
          <w:sz w:val="22"/>
          <w:szCs w:val="22"/>
        </w:rPr>
        <w:t>Bonhunt</w:t>
      </w:r>
      <w:proofErr w:type="spellEnd"/>
      <w:r w:rsidR="003F310B">
        <w:rPr>
          <w:sz w:val="22"/>
          <w:szCs w:val="22"/>
        </w:rPr>
        <w:t xml:space="preserve"> Community Centre”. </w:t>
      </w:r>
      <w:r w:rsidRPr="00E33BAE">
        <w:rPr>
          <w:sz w:val="22"/>
          <w:szCs w:val="22"/>
        </w:rPr>
        <w:t>Role of Chairperson had been established as Peter Jordan, Secretary - Joan Morgan, Treasurer - Anthony Rogers an</w:t>
      </w:r>
      <w:r w:rsidR="003F310B">
        <w:rPr>
          <w:sz w:val="22"/>
          <w:szCs w:val="22"/>
        </w:rPr>
        <w:t>d Bookings personnel – Lindy McD</w:t>
      </w:r>
      <w:r w:rsidRPr="00E33BAE">
        <w:rPr>
          <w:sz w:val="22"/>
          <w:szCs w:val="22"/>
        </w:rPr>
        <w:t xml:space="preserve">ermott, Monica Davidson and Claire </w:t>
      </w:r>
      <w:proofErr w:type="spellStart"/>
      <w:r w:rsidRPr="00E33BAE">
        <w:rPr>
          <w:sz w:val="22"/>
          <w:szCs w:val="22"/>
        </w:rPr>
        <w:t>Entwhistle</w:t>
      </w:r>
      <w:proofErr w:type="spellEnd"/>
      <w:r w:rsidR="00EC7C2C" w:rsidRPr="00E33BAE">
        <w:rPr>
          <w:sz w:val="22"/>
          <w:szCs w:val="22"/>
        </w:rPr>
        <w:t xml:space="preserve">. JM stated that a new bank account would have to be opened as and when the Trustees had been appointed as a joint Parish account was not viable. Meanwhile – if events and activities continue under a change of regime, the funds would continue within the Church’s account until some time when the handover is complete. </w:t>
      </w:r>
    </w:p>
    <w:p w14:paraId="60895428" w14:textId="4AD2EFEB" w:rsidR="009A5314" w:rsidRDefault="00E27A65" w:rsidP="00AB6605">
      <w:pPr>
        <w:tabs>
          <w:tab w:val="left" w:pos="-284"/>
          <w:tab w:val="left" w:pos="-142"/>
        </w:tabs>
        <w:ind w:right="-589"/>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C27FC5" w:rsidRPr="00605C40">
        <w:rPr>
          <w:b/>
          <w:sz w:val="18"/>
          <w:szCs w:val="18"/>
        </w:rPr>
        <w:t>ACTION: PJ,</w:t>
      </w:r>
      <w:r w:rsidR="00605C40">
        <w:rPr>
          <w:b/>
          <w:sz w:val="18"/>
          <w:szCs w:val="18"/>
        </w:rPr>
        <w:t xml:space="preserve"> </w:t>
      </w:r>
      <w:r w:rsidR="00C27FC5" w:rsidRPr="00605C40">
        <w:rPr>
          <w:b/>
          <w:sz w:val="18"/>
          <w:szCs w:val="18"/>
        </w:rPr>
        <w:t>AR, RT to review finances and banking arrangements</w:t>
      </w:r>
    </w:p>
    <w:p w14:paraId="4AB1604E" w14:textId="77777777" w:rsidR="00AB6605" w:rsidRPr="00AB6605" w:rsidRDefault="00AB6605" w:rsidP="00AB6605">
      <w:pPr>
        <w:tabs>
          <w:tab w:val="left" w:pos="-284"/>
          <w:tab w:val="left" w:pos="-142"/>
        </w:tabs>
        <w:ind w:right="-589"/>
        <w:rPr>
          <w:b/>
          <w:sz w:val="16"/>
          <w:szCs w:val="16"/>
        </w:rPr>
      </w:pPr>
    </w:p>
    <w:p w14:paraId="0F6E73C0" w14:textId="78C333E3" w:rsidR="009A5314" w:rsidRPr="00E27A65" w:rsidRDefault="00EC7C2C" w:rsidP="00AB6605">
      <w:pPr>
        <w:pStyle w:val="ListParagraph"/>
        <w:numPr>
          <w:ilvl w:val="0"/>
          <w:numId w:val="17"/>
        </w:numPr>
        <w:tabs>
          <w:tab w:val="left" w:pos="-284"/>
          <w:tab w:val="left" w:pos="-142"/>
        </w:tabs>
        <w:ind w:left="142" w:right="-589"/>
        <w:rPr>
          <w:sz w:val="16"/>
          <w:szCs w:val="16"/>
        </w:rPr>
      </w:pPr>
      <w:r w:rsidRPr="00E33BAE">
        <w:rPr>
          <w:sz w:val="22"/>
          <w:szCs w:val="22"/>
        </w:rPr>
        <w:t>MD then told the group about the electronic booking program that had been investigated. It seemed to meet all the requirements for the Community use</w:t>
      </w:r>
      <w:r w:rsidR="009A5314" w:rsidRPr="00E33BAE">
        <w:rPr>
          <w:sz w:val="22"/>
          <w:szCs w:val="22"/>
        </w:rPr>
        <w:t>,</w:t>
      </w:r>
      <w:r w:rsidRPr="00E33BAE">
        <w:rPr>
          <w:sz w:val="22"/>
          <w:szCs w:val="22"/>
        </w:rPr>
        <w:t xml:space="preserve"> for as little as £10 per month. Fees and types of events</w:t>
      </w:r>
      <w:r w:rsidR="009A5314" w:rsidRPr="00E33BAE">
        <w:rPr>
          <w:sz w:val="22"/>
          <w:szCs w:val="22"/>
        </w:rPr>
        <w:t xml:space="preserve"> needed to be reviewed and agreed before advertising the hire of the hall.</w:t>
      </w:r>
      <w:r w:rsidR="003F310B">
        <w:rPr>
          <w:sz w:val="22"/>
          <w:szCs w:val="22"/>
        </w:rPr>
        <w:t xml:space="preserve"> Discussions arose regarding insurance and public liability. RN agreed to investigate the options open to the Community Centre.</w:t>
      </w:r>
      <w:r w:rsidR="009A5314" w:rsidRPr="00E33BAE">
        <w:rPr>
          <w:sz w:val="22"/>
          <w:szCs w:val="22"/>
        </w:rPr>
        <w:tab/>
      </w:r>
    </w:p>
    <w:p w14:paraId="016521DE" w14:textId="77777777" w:rsidR="00E27A65" w:rsidRPr="00E27A65" w:rsidRDefault="00E27A65" w:rsidP="00AB6605">
      <w:pPr>
        <w:tabs>
          <w:tab w:val="left" w:pos="-284"/>
          <w:tab w:val="left" w:pos="-142"/>
        </w:tabs>
        <w:ind w:left="-218" w:right="-589"/>
        <w:rPr>
          <w:sz w:val="16"/>
          <w:szCs w:val="16"/>
        </w:rPr>
      </w:pPr>
    </w:p>
    <w:p w14:paraId="195F445A" w14:textId="194AEDCE" w:rsidR="009A5314" w:rsidRPr="00605C40" w:rsidRDefault="009A5314" w:rsidP="00AB6605">
      <w:pPr>
        <w:tabs>
          <w:tab w:val="left" w:pos="-284"/>
        </w:tabs>
        <w:ind w:left="3600" w:firstLine="720"/>
        <w:rPr>
          <w:b/>
          <w:sz w:val="18"/>
          <w:szCs w:val="18"/>
        </w:rPr>
      </w:pPr>
      <w:r w:rsidRPr="00605C40">
        <w:rPr>
          <w:b/>
          <w:sz w:val="18"/>
          <w:szCs w:val="18"/>
        </w:rPr>
        <w:t>ACTION: MD</w:t>
      </w:r>
      <w:r w:rsidR="00605C40">
        <w:rPr>
          <w:b/>
          <w:sz w:val="18"/>
          <w:szCs w:val="18"/>
        </w:rPr>
        <w:t xml:space="preserve"> </w:t>
      </w:r>
      <w:r w:rsidRPr="00605C40">
        <w:rPr>
          <w:b/>
          <w:sz w:val="18"/>
          <w:szCs w:val="18"/>
        </w:rPr>
        <w:t>,CE to draft Terms &amp; Conditions</w:t>
      </w:r>
    </w:p>
    <w:p w14:paraId="06B7F594" w14:textId="5A5333C6" w:rsidR="009A5314" w:rsidRPr="00605C40" w:rsidRDefault="009A5314" w:rsidP="00AB6605">
      <w:pPr>
        <w:tabs>
          <w:tab w:val="left" w:pos="-284"/>
        </w:tabs>
        <w:ind w:left="3600" w:firstLine="720"/>
        <w:rPr>
          <w:b/>
          <w:sz w:val="18"/>
          <w:szCs w:val="18"/>
        </w:rPr>
      </w:pPr>
      <w:r w:rsidRPr="00605C40">
        <w:rPr>
          <w:b/>
          <w:sz w:val="18"/>
          <w:szCs w:val="18"/>
        </w:rPr>
        <w:t xml:space="preserve">ACTION: </w:t>
      </w:r>
      <w:proofErr w:type="spellStart"/>
      <w:r w:rsidRPr="00605C40">
        <w:rPr>
          <w:b/>
          <w:sz w:val="18"/>
          <w:szCs w:val="18"/>
        </w:rPr>
        <w:t>LMcD</w:t>
      </w:r>
      <w:proofErr w:type="spellEnd"/>
      <w:r w:rsidRPr="00605C40">
        <w:rPr>
          <w:b/>
          <w:sz w:val="18"/>
          <w:szCs w:val="18"/>
        </w:rPr>
        <w:t xml:space="preserve"> to explore Facebook with pictures</w:t>
      </w:r>
    </w:p>
    <w:p w14:paraId="6A5EB5B8" w14:textId="1B0D391F" w:rsidR="009A77CA" w:rsidRDefault="003F310B" w:rsidP="00AB6605">
      <w:pPr>
        <w:pStyle w:val="ListParagraph"/>
        <w:tabs>
          <w:tab w:val="left" w:pos="-284"/>
          <w:tab w:val="left" w:pos="-142"/>
        </w:tabs>
        <w:ind w:left="142" w:right="-589"/>
        <w:rPr>
          <w:b/>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8"/>
          <w:szCs w:val="18"/>
        </w:rPr>
        <w:t>ACTION</w:t>
      </w:r>
      <w:r w:rsidRPr="003F310B">
        <w:rPr>
          <w:b/>
          <w:sz w:val="18"/>
          <w:szCs w:val="18"/>
        </w:rPr>
        <w:t>: RM to investigate Insurances</w:t>
      </w:r>
    </w:p>
    <w:p w14:paraId="11C87052" w14:textId="77777777" w:rsidR="00AB6605" w:rsidRPr="00AB6605" w:rsidRDefault="00AB6605" w:rsidP="00AB6605">
      <w:pPr>
        <w:pStyle w:val="ListParagraph"/>
        <w:tabs>
          <w:tab w:val="left" w:pos="-284"/>
          <w:tab w:val="left" w:pos="-142"/>
        </w:tabs>
        <w:ind w:left="142" w:right="-589"/>
        <w:rPr>
          <w:b/>
          <w:sz w:val="16"/>
          <w:szCs w:val="16"/>
        </w:rPr>
      </w:pPr>
    </w:p>
    <w:p w14:paraId="11BBB98F" w14:textId="42636410" w:rsidR="009A77CA" w:rsidRPr="00E33BAE" w:rsidRDefault="009A5314" w:rsidP="00AB6605">
      <w:pPr>
        <w:pStyle w:val="ListParagraph"/>
        <w:numPr>
          <w:ilvl w:val="0"/>
          <w:numId w:val="17"/>
        </w:numPr>
        <w:tabs>
          <w:tab w:val="left" w:pos="-284"/>
          <w:tab w:val="left" w:pos="-142"/>
        </w:tabs>
        <w:ind w:left="142" w:right="-589"/>
        <w:rPr>
          <w:sz w:val="22"/>
          <w:szCs w:val="22"/>
        </w:rPr>
      </w:pPr>
      <w:r w:rsidRPr="00E33BAE">
        <w:rPr>
          <w:sz w:val="22"/>
          <w:szCs w:val="22"/>
        </w:rPr>
        <w:t xml:space="preserve">PJ had details of the predicted cost of the energy for the coming months with the expected increase in charges in the </w:t>
      </w:r>
      <w:proofErr w:type="gramStart"/>
      <w:r w:rsidRPr="00E33BAE">
        <w:rPr>
          <w:sz w:val="22"/>
          <w:szCs w:val="22"/>
        </w:rPr>
        <w:t>Spring</w:t>
      </w:r>
      <w:proofErr w:type="gramEnd"/>
      <w:r w:rsidRPr="00E33BAE">
        <w:rPr>
          <w:sz w:val="22"/>
          <w:szCs w:val="22"/>
        </w:rPr>
        <w:t>. JB gave details of the new company he had sourced for a quote on Solar panels.</w:t>
      </w:r>
      <w:r w:rsidR="005A1A05" w:rsidRPr="00E33BAE">
        <w:rPr>
          <w:sz w:val="22"/>
          <w:szCs w:val="22"/>
        </w:rPr>
        <w:t xml:space="preserve"> They are Elevate </w:t>
      </w:r>
      <w:proofErr w:type="spellStart"/>
      <w:r w:rsidR="005A1A05" w:rsidRPr="00E33BAE">
        <w:rPr>
          <w:sz w:val="22"/>
          <w:szCs w:val="22"/>
        </w:rPr>
        <w:t>Envirotech</w:t>
      </w:r>
      <w:proofErr w:type="spellEnd"/>
      <w:r w:rsidR="005A1A05" w:rsidRPr="00E33BAE">
        <w:rPr>
          <w:sz w:val="22"/>
          <w:szCs w:val="22"/>
        </w:rPr>
        <w:t xml:space="preserve"> Ltd who suggested 24 panels at a cost of £21,678. JM told the group that she had completed most of the </w:t>
      </w:r>
      <w:proofErr w:type="spellStart"/>
      <w:r w:rsidR="005A1A05" w:rsidRPr="00E33BAE">
        <w:rPr>
          <w:sz w:val="22"/>
          <w:szCs w:val="22"/>
        </w:rPr>
        <w:t>Uttlesford’s</w:t>
      </w:r>
      <w:proofErr w:type="spellEnd"/>
      <w:r w:rsidR="005A1A05" w:rsidRPr="00E33BAE">
        <w:rPr>
          <w:sz w:val="22"/>
          <w:szCs w:val="22"/>
        </w:rPr>
        <w:t xml:space="preserve"> Zero Carbon Communities Grant, but just need the final details of the company and cost from JB. Final planning permission will have to be sought from Arch Deacon of Chelmsford and the faculty of the Diocese. </w:t>
      </w:r>
    </w:p>
    <w:p w14:paraId="2ACB6BCE" w14:textId="27063353" w:rsidR="00233461" w:rsidRDefault="00AB6605" w:rsidP="00AB6605">
      <w:pPr>
        <w:tabs>
          <w:tab w:val="left" w:pos="-284"/>
          <w:tab w:val="left" w:pos="-142"/>
        </w:tabs>
        <w:ind w:right="-589"/>
        <w:rPr>
          <w:b/>
          <w:sz w:val="18"/>
          <w:szCs w:val="18"/>
        </w:rPr>
      </w:pPr>
      <w:r>
        <w:rPr>
          <w:b/>
          <w:sz w:val="16"/>
          <w:szCs w:val="16"/>
        </w:rPr>
        <w:tab/>
      </w:r>
      <w:r w:rsidR="00E27A65">
        <w:rPr>
          <w:b/>
          <w:sz w:val="16"/>
          <w:szCs w:val="16"/>
        </w:rPr>
        <w:tab/>
      </w:r>
      <w:r w:rsidR="00E27A65">
        <w:rPr>
          <w:b/>
          <w:sz w:val="16"/>
          <w:szCs w:val="16"/>
        </w:rPr>
        <w:tab/>
      </w:r>
      <w:r w:rsidR="00E27A65">
        <w:rPr>
          <w:b/>
          <w:sz w:val="16"/>
          <w:szCs w:val="16"/>
        </w:rPr>
        <w:tab/>
      </w:r>
      <w:r w:rsidR="00E27A65">
        <w:rPr>
          <w:b/>
          <w:sz w:val="16"/>
          <w:szCs w:val="16"/>
        </w:rPr>
        <w:tab/>
      </w:r>
      <w:r w:rsidR="00E27A65">
        <w:rPr>
          <w:b/>
          <w:sz w:val="16"/>
          <w:szCs w:val="16"/>
        </w:rPr>
        <w:tab/>
      </w:r>
      <w:r w:rsidR="005A1A05" w:rsidRPr="00605C40">
        <w:rPr>
          <w:b/>
          <w:sz w:val="18"/>
          <w:szCs w:val="18"/>
        </w:rPr>
        <w:t>ACTION: JB give details to JM for completion of the application</w:t>
      </w:r>
    </w:p>
    <w:p w14:paraId="5189C76A" w14:textId="77777777" w:rsidR="00AB6605" w:rsidRPr="00AB6605" w:rsidRDefault="00AB6605" w:rsidP="00AB6605">
      <w:pPr>
        <w:tabs>
          <w:tab w:val="left" w:pos="-284"/>
          <w:tab w:val="left" w:pos="-142"/>
        </w:tabs>
        <w:ind w:right="-589"/>
        <w:rPr>
          <w:b/>
          <w:sz w:val="16"/>
          <w:szCs w:val="16"/>
        </w:rPr>
      </w:pPr>
    </w:p>
    <w:p w14:paraId="530915EA" w14:textId="5D846898" w:rsidR="00233461" w:rsidRPr="00E33BAE" w:rsidRDefault="00C27FC5" w:rsidP="00AB6605">
      <w:pPr>
        <w:pStyle w:val="ListParagraph"/>
        <w:numPr>
          <w:ilvl w:val="0"/>
          <w:numId w:val="17"/>
        </w:numPr>
        <w:tabs>
          <w:tab w:val="left" w:pos="-284"/>
          <w:tab w:val="left" w:pos="-142"/>
        </w:tabs>
        <w:ind w:left="142" w:right="-589"/>
        <w:rPr>
          <w:sz w:val="22"/>
          <w:szCs w:val="22"/>
        </w:rPr>
      </w:pPr>
      <w:r w:rsidRPr="00E33BAE">
        <w:rPr>
          <w:sz w:val="22"/>
          <w:szCs w:val="22"/>
        </w:rPr>
        <w:t>Other options to help lower the energy cost were to investigate other providers specifically for the Church. RT stated that a grant was available and he would apply. JB thought RCCE were able to help in some joint purchasing way.</w:t>
      </w:r>
    </w:p>
    <w:p w14:paraId="68E3668A" w14:textId="2B0A7262" w:rsidR="00830EC4" w:rsidRDefault="00E27A65" w:rsidP="00AB6605">
      <w:pPr>
        <w:tabs>
          <w:tab w:val="left" w:pos="-284"/>
          <w:tab w:val="left" w:pos="-142"/>
        </w:tabs>
        <w:ind w:right="-589"/>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C27FC5" w:rsidRPr="00605C40">
        <w:rPr>
          <w:b/>
          <w:sz w:val="18"/>
          <w:szCs w:val="18"/>
        </w:rPr>
        <w:t>ACTION: JB to check with RCCE</w:t>
      </w:r>
      <w:r w:rsidR="00605C40">
        <w:rPr>
          <w:b/>
          <w:sz w:val="18"/>
          <w:szCs w:val="18"/>
        </w:rPr>
        <w:t>, RT check grant</w:t>
      </w:r>
    </w:p>
    <w:p w14:paraId="2DB40E3E" w14:textId="77777777" w:rsidR="00AB6605" w:rsidRPr="00AB6605" w:rsidRDefault="00AB6605" w:rsidP="00AB6605">
      <w:pPr>
        <w:tabs>
          <w:tab w:val="left" w:pos="-284"/>
          <w:tab w:val="left" w:pos="-142"/>
        </w:tabs>
        <w:ind w:right="-589"/>
        <w:rPr>
          <w:b/>
          <w:sz w:val="16"/>
          <w:szCs w:val="16"/>
        </w:rPr>
      </w:pPr>
    </w:p>
    <w:p w14:paraId="72C77514" w14:textId="7CB9EAF6" w:rsidR="00830EC4" w:rsidRDefault="00C27FC5" w:rsidP="00AB6605">
      <w:pPr>
        <w:pStyle w:val="ListParagraph"/>
        <w:numPr>
          <w:ilvl w:val="0"/>
          <w:numId w:val="17"/>
        </w:numPr>
        <w:tabs>
          <w:tab w:val="left" w:pos="-284"/>
          <w:tab w:val="left" w:pos="-142"/>
        </w:tabs>
        <w:ind w:left="142" w:right="-589"/>
        <w:rPr>
          <w:sz w:val="22"/>
          <w:szCs w:val="22"/>
        </w:rPr>
      </w:pPr>
      <w:r w:rsidRPr="00E33BAE">
        <w:rPr>
          <w:sz w:val="22"/>
          <w:szCs w:val="22"/>
        </w:rPr>
        <w:t xml:space="preserve">Communication with the rest of the village was highlighted again. </w:t>
      </w:r>
      <w:r w:rsidR="002E0BB4" w:rsidRPr="00E33BAE">
        <w:rPr>
          <w:sz w:val="22"/>
          <w:szCs w:val="22"/>
        </w:rPr>
        <w:t>Village Facebook participants and other social media was suggested, email correspondence, information page in the Monthly Bugle and the usual notes through the door.  When an important decision has or is to be made (e.g. establishing Trustee status) perhaps an evening get-together with refreshments might encourage more residents to attend.</w:t>
      </w:r>
    </w:p>
    <w:p w14:paraId="4E43B3BE" w14:textId="77777777" w:rsidR="00E27A65" w:rsidRPr="00563E84" w:rsidRDefault="00E27A65" w:rsidP="00AB6605">
      <w:pPr>
        <w:pStyle w:val="ListParagraph"/>
        <w:tabs>
          <w:tab w:val="left" w:pos="-284"/>
          <w:tab w:val="left" w:pos="-142"/>
        </w:tabs>
        <w:ind w:left="142" w:right="-589"/>
        <w:rPr>
          <w:sz w:val="16"/>
          <w:szCs w:val="16"/>
        </w:rPr>
      </w:pPr>
    </w:p>
    <w:p w14:paraId="3DF9CF08" w14:textId="540AF0D7" w:rsidR="002E0BB4" w:rsidRDefault="002E0BB4" w:rsidP="00AB6605">
      <w:pPr>
        <w:tabs>
          <w:tab w:val="left" w:pos="-284"/>
        </w:tabs>
        <w:ind w:left="3600" w:firstLine="720"/>
        <w:rPr>
          <w:b/>
          <w:sz w:val="18"/>
          <w:szCs w:val="18"/>
        </w:rPr>
      </w:pPr>
      <w:r w:rsidRPr="00605C40">
        <w:rPr>
          <w:b/>
          <w:sz w:val="18"/>
          <w:szCs w:val="18"/>
        </w:rPr>
        <w:t xml:space="preserve">ACTION: </w:t>
      </w:r>
      <w:proofErr w:type="spellStart"/>
      <w:r w:rsidRPr="00605C40">
        <w:rPr>
          <w:b/>
          <w:sz w:val="18"/>
          <w:szCs w:val="18"/>
        </w:rPr>
        <w:t>LMcD</w:t>
      </w:r>
      <w:proofErr w:type="spellEnd"/>
      <w:r w:rsidRPr="00605C40">
        <w:rPr>
          <w:b/>
          <w:sz w:val="18"/>
          <w:szCs w:val="18"/>
        </w:rPr>
        <w:t xml:space="preserve"> to research Facebook and social media</w:t>
      </w:r>
    </w:p>
    <w:p w14:paraId="6F93271A" w14:textId="77777777" w:rsidR="00AB6605" w:rsidRPr="00AB6605" w:rsidRDefault="00AB6605" w:rsidP="00AB6605">
      <w:pPr>
        <w:tabs>
          <w:tab w:val="left" w:pos="-284"/>
        </w:tabs>
        <w:ind w:left="3600" w:firstLine="720"/>
        <w:rPr>
          <w:b/>
          <w:sz w:val="16"/>
          <w:szCs w:val="16"/>
        </w:rPr>
      </w:pPr>
    </w:p>
    <w:p w14:paraId="67982D33" w14:textId="154504C7" w:rsidR="002E0BB4" w:rsidRPr="00E33BAE" w:rsidRDefault="002E0BB4" w:rsidP="00AB6605">
      <w:pPr>
        <w:pStyle w:val="ListParagraph"/>
        <w:numPr>
          <w:ilvl w:val="0"/>
          <w:numId w:val="17"/>
        </w:numPr>
        <w:tabs>
          <w:tab w:val="left" w:pos="-284"/>
        </w:tabs>
        <w:ind w:left="142"/>
        <w:rPr>
          <w:sz w:val="22"/>
          <w:szCs w:val="22"/>
        </w:rPr>
      </w:pPr>
      <w:r w:rsidRPr="00E33BAE">
        <w:rPr>
          <w:sz w:val="22"/>
          <w:szCs w:val="22"/>
        </w:rPr>
        <w:t xml:space="preserve">GN stated that Internet access was possible within the Church/Community Centre with </w:t>
      </w:r>
      <w:r w:rsidR="00B0497E" w:rsidRPr="00E33BAE">
        <w:rPr>
          <w:sz w:val="22"/>
          <w:szCs w:val="22"/>
        </w:rPr>
        <w:t>Wi-Fi</w:t>
      </w:r>
      <w:r w:rsidRPr="00E33BAE">
        <w:rPr>
          <w:sz w:val="22"/>
          <w:szCs w:val="22"/>
        </w:rPr>
        <w:t>. He just had to have time to research and cost the project – but there was access within easy reach of the building</w:t>
      </w:r>
      <w:r w:rsidR="00E33BAE" w:rsidRPr="00E33BAE">
        <w:rPr>
          <w:sz w:val="22"/>
          <w:szCs w:val="22"/>
        </w:rPr>
        <w:t>.</w:t>
      </w:r>
    </w:p>
    <w:p w14:paraId="32063775" w14:textId="1C4008E9" w:rsidR="00F03221" w:rsidRDefault="00E27A65" w:rsidP="00AB6605">
      <w:pPr>
        <w:tabs>
          <w:tab w:val="left" w:pos="-284"/>
          <w:tab w:val="left" w:pos="-142"/>
        </w:tabs>
        <w:ind w:right="-589"/>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E33BAE" w:rsidRPr="00605C40">
        <w:rPr>
          <w:b/>
          <w:sz w:val="18"/>
          <w:szCs w:val="18"/>
        </w:rPr>
        <w:t xml:space="preserve">ACTION: GN to research and provide </w:t>
      </w:r>
      <w:proofErr w:type="spellStart"/>
      <w:r w:rsidR="00E33BAE" w:rsidRPr="00605C40">
        <w:rPr>
          <w:b/>
          <w:sz w:val="18"/>
          <w:szCs w:val="18"/>
        </w:rPr>
        <w:t>costings</w:t>
      </w:r>
      <w:proofErr w:type="spellEnd"/>
    </w:p>
    <w:p w14:paraId="7B5014B1" w14:textId="77777777" w:rsidR="00AB6605" w:rsidRPr="00AB6605" w:rsidRDefault="00AB6605" w:rsidP="00AB6605">
      <w:pPr>
        <w:tabs>
          <w:tab w:val="left" w:pos="-284"/>
          <w:tab w:val="left" w:pos="-142"/>
        </w:tabs>
        <w:ind w:right="-589"/>
        <w:rPr>
          <w:b/>
          <w:sz w:val="16"/>
          <w:szCs w:val="16"/>
        </w:rPr>
      </w:pPr>
    </w:p>
    <w:p w14:paraId="1ACE15EC" w14:textId="57090587" w:rsidR="00E33BAE" w:rsidRPr="00E33BAE" w:rsidRDefault="00E33BAE" w:rsidP="00AB6605">
      <w:pPr>
        <w:pStyle w:val="ListParagraph"/>
        <w:numPr>
          <w:ilvl w:val="0"/>
          <w:numId w:val="17"/>
        </w:numPr>
        <w:tabs>
          <w:tab w:val="left" w:pos="-284"/>
          <w:tab w:val="left" w:pos="-142"/>
        </w:tabs>
        <w:ind w:left="142" w:right="-589"/>
        <w:rPr>
          <w:sz w:val="22"/>
          <w:szCs w:val="22"/>
        </w:rPr>
      </w:pPr>
      <w:r w:rsidRPr="00E33BAE">
        <w:rPr>
          <w:sz w:val="22"/>
          <w:szCs w:val="22"/>
        </w:rPr>
        <w:t xml:space="preserve">PJ stated that the historic monetary donations given by members of the village would greatly reduce the income of the Centre if it should stop. He asked if RT could approach the donors and ask if they were willing to continue with the new arrangements for </w:t>
      </w:r>
      <w:r w:rsidR="000A6B1F">
        <w:rPr>
          <w:sz w:val="22"/>
          <w:szCs w:val="22"/>
        </w:rPr>
        <w:t xml:space="preserve">the </w:t>
      </w:r>
      <w:bookmarkStart w:id="0" w:name="_GoBack"/>
      <w:bookmarkEnd w:id="0"/>
      <w:proofErr w:type="spellStart"/>
      <w:r w:rsidRPr="00E33BAE">
        <w:rPr>
          <w:sz w:val="22"/>
          <w:szCs w:val="22"/>
        </w:rPr>
        <w:t>Wicken</w:t>
      </w:r>
      <w:proofErr w:type="spellEnd"/>
      <w:r w:rsidRPr="00E33BAE">
        <w:rPr>
          <w:sz w:val="22"/>
          <w:szCs w:val="22"/>
        </w:rPr>
        <w:t xml:space="preserve"> </w:t>
      </w:r>
      <w:proofErr w:type="spellStart"/>
      <w:r w:rsidRPr="00E33BAE">
        <w:rPr>
          <w:sz w:val="22"/>
          <w:szCs w:val="22"/>
        </w:rPr>
        <w:t>Bonhunt</w:t>
      </w:r>
      <w:proofErr w:type="spellEnd"/>
      <w:r w:rsidRPr="00E33BAE">
        <w:rPr>
          <w:sz w:val="22"/>
          <w:szCs w:val="22"/>
        </w:rPr>
        <w:t xml:space="preserve"> Community Centre.</w:t>
      </w:r>
    </w:p>
    <w:p w14:paraId="32906C43" w14:textId="77777777" w:rsidR="00E33BAE" w:rsidRPr="00F84C23" w:rsidRDefault="00E33BAE" w:rsidP="00AB6605">
      <w:pPr>
        <w:tabs>
          <w:tab w:val="left" w:pos="-284"/>
          <w:tab w:val="left" w:pos="-142"/>
        </w:tabs>
        <w:ind w:left="142" w:right="-589" w:hanging="720"/>
        <w:rPr>
          <w:sz w:val="16"/>
          <w:szCs w:val="16"/>
        </w:rPr>
      </w:pPr>
    </w:p>
    <w:p w14:paraId="538A55E0" w14:textId="556EB38D" w:rsidR="00FC5073" w:rsidRPr="008169C1" w:rsidRDefault="00016A65" w:rsidP="00AB6605">
      <w:pPr>
        <w:pStyle w:val="ListParagraph"/>
        <w:tabs>
          <w:tab w:val="left" w:pos="-284"/>
          <w:tab w:val="left" w:pos="-142"/>
        </w:tabs>
        <w:ind w:left="0" w:right="-589" w:hanging="720"/>
        <w:rPr>
          <w:b/>
          <w:sz w:val="22"/>
          <w:szCs w:val="22"/>
        </w:rPr>
      </w:pPr>
      <w:r>
        <w:rPr>
          <w:b/>
          <w:sz w:val="22"/>
          <w:szCs w:val="22"/>
        </w:rPr>
        <w:tab/>
      </w:r>
      <w:r w:rsidR="00F84C23">
        <w:rPr>
          <w:b/>
          <w:sz w:val="22"/>
          <w:szCs w:val="22"/>
        </w:rPr>
        <w:tab/>
      </w:r>
      <w:r w:rsidR="00FC5073" w:rsidRPr="008169C1">
        <w:rPr>
          <w:b/>
          <w:sz w:val="22"/>
          <w:szCs w:val="22"/>
        </w:rPr>
        <w:t xml:space="preserve">Next </w:t>
      </w:r>
      <w:r w:rsidR="008169C1" w:rsidRPr="008169C1">
        <w:rPr>
          <w:b/>
          <w:sz w:val="22"/>
          <w:szCs w:val="22"/>
        </w:rPr>
        <w:t>meeting:</w:t>
      </w:r>
      <w:r w:rsidR="00FC5073" w:rsidRPr="008169C1">
        <w:rPr>
          <w:b/>
          <w:sz w:val="22"/>
          <w:szCs w:val="22"/>
        </w:rPr>
        <w:t xml:space="preserve"> </w:t>
      </w:r>
      <w:r w:rsidR="00207332" w:rsidRPr="008169C1">
        <w:rPr>
          <w:b/>
          <w:sz w:val="22"/>
          <w:szCs w:val="22"/>
        </w:rPr>
        <w:t>Tuesday</w:t>
      </w:r>
      <w:r w:rsidR="00FC5073" w:rsidRPr="008169C1">
        <w:rPr>
          <w:b/>
          <w:sz w:val="22"/>
          <w:szCs w:val="22"/>
        </w:rPr>
        <w:t xml:space="preserve"> </w:t>
      </w:r>
      <w:r w:rsidR="00E33BAE">
        <w:rPr>
          <w:b/>
          <w:sz w:val="22"/>
          <w:szCs w:val="22"/>
        </w:rPr>
        <w:t>10</w:t>
      </w:r>
      <w:r w:rsidR="00E33BAE" w:rsidRPr="00E33BAE">
        <w:rPr>
          <w:b/>
          <w:sz w:val="22"/>
          <w:szCs w:val="22"/>
          <w:vertAlign w:val="superscript"/>
        </w:rPr>
        <w:t>th</w:t>
      </w:r>
      <w:r w:rsidR="00E33BAE">
        <w:rPr>
          <w:b/>
          <w:sz w:val="22"/>
          <w:szCs w:val="22"/>
        </w:rPr>
        <w:t xml:space="preserve"> January 2023</w:t>
      </w:r>
      <w:r w:rsidR="008169C1">
        <w:rPr>
          <w:b/>
          <w:sz w:val="22"/>
          <w:szCs w:val="22"/>
        </w:rPr>
        <w:t xml:space="preserve"> - </w:t>
      </w:r>
      <w:r w:rsidR="00FC5073" w:rsidRPr="008169C1">
        <w:rPr>
          <w:b/>
          <w:sz w:val="22"/>
          <w:szCs w:val="22"/>
        </w:rPr>
        <w:t>Church and Community Centre – 7.30pm</w:t>
      </w:r>
    </w:p>
    <w:p w14:paraId="62A0A89A" w14:textId="5DF17369" w:rsidR="00F0645E" w:rsidRPr="008169C1" w:rsidRDefault="00E27A65" w:rsidP="00AB6605">
      <w:pPr>
        <w:tabs>
          <w:tab w:val="left" w:pos="-284"/>
        </w:tabs>
        <w:ind w:left="-567"/>
        <w:rPr>
          <w:sz w:val="20"/>
          <w:szCs w:val="20"/>
        </w:rPr>
      </w:pPr>
      <w:r>
        <w:rPr>
          <w:sz w:val="16"/>
          <w:szCs w:val="16"/>
        </w:rPr>
        <w:t xml:space="preserve">             </w:t>
      </w:r>
      <w:r w:rsidR="00376124">
        <w:rPr>
          <w:sz w:val="16"/>
          <w:szCs w:val="16"/>
        </w:rPr>
        <w:t xml:space="preserve">  </w:t>
      </w:r>
      <w:r w:rsidR="00E33BAE">
        <w:rPr>
          <w:sz w:val="20"/>
          <w:szCs w:val="20"/>
        </w:rPr>
        <w:t>Meeting closed at 9.2</w:t>
      </w:r>
      <w:r w:rsidR="008169C1" w:rsidRPr="008169C1">
        <w:rPr>
          <w:sz w:val="20"/>
          <w:szCs w:val="20"/>
        </w:rPr>
        <w:t>5pm - Notes taken by Joan Morgan</w:t>
      </w:r>
    </w:p>
    <w:sectPr w:rsidR="00F0645E" w:rsidRPr="008169C1" w:rsidSect="00AB6605">
      <w:pgSz w:w="11900" w:h="16840"/>
      <w:pgMar w:top="284" w:right="1268"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60B"/>
    <w:multiLevelType w:val="hybridMultilevel"/>
    <w:tmpl w:val="F2CC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84758"/>
    <w:multiLevelType w:val="hybridMultilevel"/>
    <w:tmpl w:val="8C62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E1730"/>
    <w:multiLevelType w:val="hybridMultilevel"/>
    <w:tmpl w:val="F47E2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CA0EC9"/>
    <w:multiLevelType w:val="hybridMultilevel"/>
    <w:tmpl w:val="CBAC340A"/>
    <w:lvl w:ilvl="0" w:tplc="69D6C17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nsid w:val="23536D0C"/>
    <w:multiLevelType w:val="hybridMultilevel"/>
    <w:tmpl w:val="1AA20378"/>
    <w:lvl w:ilvl="0" w:tplc="71567BC0">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nsid w:val="25707010"/>
    <w:multiLevelType w:val="hybridMultilevel"/>
    <w:tmpl w:val="DA0C900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nsid w:val="26A24AB5"/>
    <w:multiLevelType w:val="hybridMultilevel"/>
    <w:tmpl w:val="AC389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A8020E5"/>
    <w:multiLevelType w:val="hybridMultilevel"/>
    <w:tmpl w:val="3D402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722203"/>
    <w:multiLevelType w:val="hybridMultilevel"/>
    <w:tmpl w:val="F72C0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9B76BB"/>
    <w:multiLevelType w:val="hybridMultilevel"/>
    <w:tmpl w:val="247C0A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nsid w:val="4E280E76"/>
    <w:multiLevelType w:val="hybridMultilevel"/>
    <w:tmpl w:val="0500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0B42F2"/>
    <w:multiLevelType w:val="hybridMultilevel"/>
    <w:tmpl w:val="F6DE49A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607A74BA"/>
    <w:multiLevelType w:val="hybridMultilevel"/>
    <w:tmpl w:val="B9F2F0B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26C157F"/>
    <w:multiLevelType w:val="hybridMultilevel"/>
    <w:tmpl w:val="B18A9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F004B0"/>
    <w:multiLevelType w:val="hybridMultilevel"/>
    <w:tmpl w:val="136678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726F659D"/>
    <w:multiLevelType w:val="hybridMultilevel"/>
    <w:tmpl w:val="FA40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0477C6"/>
    <w:multiLevelType w:val="hybridMultilevel"/>
    <w:tmpl w:val="74009C0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9"/>
  </w:num>
  <w:num w:numId="2">
    <w:abstractNumId w:val="4"/>
  </w:num>
  <w:num w:numId="3">
    <w:abstractNumId w:val="16"/>
  </w:num>
  <w:num w:numId="4">
    <w:abstractNumId w:val="12"/>
  </w:num>
  <w:num w:numId="5">
    <w:abstractNumId w:val="11"/>
  </w:num>
  <w:num w:numId="6">
    <w:abstractNumId w:val="14"/>
  </w:num>
  <w:num w:numId="7">
    <w:abstractNumId w:val="5"/>
  </w:num>
  <w:num w:numId="8">
    <w:abstractNumId w:val="3"/>
  </w:num>
  <w:num w:numId="9">
    <w:abstractNumId w:val="10"/>
  </w:num>
  <w:num w:numId="10">
    <w:abstractNumId w:val="8"/>
  </w:num>
  <w:num w:numId="11">
    <w:abstractNumId w:val="2"/>
  </w:num>
  <w:num w:numId="12">
    <w:abstractNumId w:val="7"/>
  </w:num>
  <w:num w:numId="13">
    <w:abstractNumId w:val="0"/>
  </w:num>
  <w:num w:numId="14">
    <w:abstractNumId w:val="15"/>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CA"/>
    <w:rsid w:val="00016A65"/>
    <w:rsid w:val="00032406"/>
    <w:rsid w:val="00042E28"/>
    <w:rsid w:val="000444A2"/>
    <w:rsid w:val="00070793"/>
    <w:rsid w:val="000A6B1F"/>
    <w:rsid w:val="000B27E0"/>
    <w:rsid w:val="000C1B2A"/>
    <w:rsid w:val="001157ED"/>
    <w:rsid w:val="00132F03"/>
    <w:rsid w:val="00133110"/>
    <w:rsid w:val="00143AD3"/>
    <w:rsid w:val="00150F49"/>
    <w:rsid w:val="001E08E1"/>
    <w:rsid w:val="00207332"/>
    <w:rsid w:val="00213528"/>
    <w:rsid w:val="00233461"/>
    <w:rsid w:val="002349E8"/>
    <w:rsid w:val="00270A55"/>
    <w:rsid w:val="00281272"/>
    <w:rsid w:val="002E0BB4"/>
    <w:rsid w:val="003673E1"/>
    <w:rsid w:val="00376124"/>
    <w:rsid w:val="003A0012"/>
    <w:rsid w:val="003B34CC"/>
    <w:rsid w:val="003B6B29"/>
    <w:rsid w:val="003F310B"/>
    <w:rsid w:val="003F658D"/>
    <w:rsid w:val="00414EA5"/>
    <w:rsid w:val="00442B9E"/>
    <w:rsid w:val="004D5CD8"/>
    <w:rsid w:val="004F069A"/>
    <w:rsid w:val="005326F2"/>
    <w:rsid w:val="00540275"/>
    <w:rsid w:val="0055437C"/>
    <w:rsid w:val="005624A4"/>
    <w:rsid w:val="00563E84"/>
    <w:rsid w:val="005A0424"/>
    <w:rsid w:val="005A1A05"/>
    <w:rsid w:val="005B730B"/>
    <w:rsid w:val="005C696A"/>
    <w:rsid w:val="005F7AA0"/>
    <w:rsid w:val="00605C40"/>
    <w:rsid w:val="00637878"/>
    <w:rsid w:val="0064323B"/>
    <w:rsid w:val="00654978"/>
    <w:rsid w:val="0065718C"/>
    <w:rsid w:val="00667D43"/>
    <w:rsid w:val="006770A8"/>
    <w:rsid w:val="006C16F0"/>
    <w:rsid w:val="006C5A2D"/>
    <w:rsid w:val="0073616E"/>
    <w:rsid w:val="007949F7"/>
    <w:rsid w:val="007B6880"/>
    <w:rsid w:val="007C25A8"/>
    <w:rsid w:val="007E6E29"/>
    <w:rsid w:val="008169C1"/>
    <w:rsid w:val="00827F7B"/>
    <w:rsid w:val="00830EC4"/>
    <w:rsid w:val="00881126"/>
    <w:rsid w:val="008868A4"/>
    <w:rsid w:val="008A31A5"/>
    <w:rsid w:val="008B49BE"/>
    <w:rsid w:val="008F23E1"/>
    <w:rsid w:val="0091111C"/>
    <w:rsid w:val="009A0F88"/>
    <w:rsid w:val="009A2D17"/>
    <w:rsid w:val="009A5314"/>
    <w:rsid w:val="009A77CA"/>
    <w:rsid w:val="00A0612F"/>
    <w:rsid w:val="00A34F76"/>
    <w:rsid w:val="00A50BA6"/>
    <w:rsid w:val="00AB3386"/>
    <w:rsid w:val="00AB6605"/>
    <w:rsid w:val="00AC53F0"/>
    <w:rsid w:val="00AC65D5"/>
    <w:rsid w:val="00AC6D4B"/>
    <w:rsid w:val="00AD7A65"/>
    <w:rsid w:val="00B0497E"/>
    <w:rsid w:val="00B0699B"/>
    <w:rsid w:val="00B76575"/>
    <w:rsid w:val="00B77B4E"/>
    <w:rsid w:val="00BF32A4"/>
    <w:rsid w:val="00C1418C"/>
    <w:rsid w:val="00C17564"/>
    <w:rsid w:val="00C27FC5"/>
    <w:rsid w:val="00C3790C"/>
    <w:rsid w:val="00C44E76"/>
    <w:rsid w:val="00C75F77"/>
    <w:rsid w:val="00C76A66"/>
    <w:rsid w:val="00C77472"/>
    <w:rsid w:val="00CC1014"/>
    <w:rsid w:val="00CE4309"/>
    <w:rsid w:val="00D00791"/>
    <w:rsid w:val="00D06536"/>
    <w:rsid w:val="00D205B0"/>
    <w:rsid w:val="00D27E4D"/>
    <w:rsid w:val="00D4444E"/>
    <w:rsid w:val="00D70D2F"/>
    <w:rsid w:val="00E064CC"/>
    <w:rsid w:val="00E12D08"/>
    <w:rsid w:val="00E2378A"/>
    <w:rsid w:val="00E27A65"/>
    <w:rsid w:val="00E31B72"/>
    <w:rsid w:val="00E33BAE"/>
    <w:rsid w:val="00EC7C2C"/>
    <w:rsid w:val="00EF4D27"/>
    <w:rsid w:val="00EF516C"/>
    <w:rsid w:val="00F03221"/>
    <w:rsid w:val="00F05DB1"/>
    <w:rsid w:val="00F0645E"/>
    <w:rsid w:val="00F251FD"/>
    <w:rsid w:val="00F31205"/>
    <w:rsid w:val="00F34218"/>
    <w:rsid w:val="00F578C3"/>
    <w:rsid w:val="00F84328"/>
    <w:rsid w:val="00F84C23"/>
    <w:rsid w:val="00F907CA"/>
    <w:rsid w:val="00FB7390"/>
    <w:rsid w:val="00FC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cp:lastModifiedBy>
  <cp:revision>6</cp:revision>
  <cp:lastPrinted>2022-12-09T16:00:00Z</cp:lastPrinted>
  <dcterms:created xsi:type="dcterms:W3CDTF">2022-12-09T16:20:00Z</dcterms:created>
  <dcterms:modified xsi:type="dcterms:W3CDTF">2022-12-10T11:12:00Z</dcterms:modified>
</cp:coreProperties>
</file>