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01" w:rsidRPr="002474D8" w:rsidRDefault="00FB4401" w:rsidP="00FB4401">
      <w:pPr>
        <w:pStyle w:val="Naslov1"/>
        <w:jc w:val="center"/>
        <w:rPr>
          <w:sz w:val="40"/>
        </w:rPr>
      </w:pPr>
      <w:r w:rsidRPr="002474D8">
        <w:rPr>
          <w:sz w:val="40"/>
        </w:rPr>
        <w:t>LJUDSKA UNIVERZA SLOVENSKA BISTRICA</w:t>
      </w:r>
    </w:p>
    <w:p w:rsidR="0056205F" w:rsidRPr="00AC4733" w:rsidRDefault="0056205F" w:rsidP="00FB4401">
      <w:pPr>
        <w:jc w:val="center"/>
        <w:rPr>
          <w:sz w:val="14"/>
        </w:rPr>
      </w:pPr>
    </w:p>
    <w:p w:rsidR="0056205F" w:rsidRPr="00AC4733" w:rsidRDefault="00FB4401" w:rsidP="00AC4733">
      <w:pPr>
        <w:jc w:val="center"/>
      </w:pPr>
      <w:r>
        <w:t xml:space="preserve">razpisuje  </w:t>
      </w:r>
      <w:r w:rsidRPr="009B24D0">
        <w:rPr>
          <w:rStyle w:val="Naslov2Znak"/>
        </w:rPr>
        <w:t>NAGRADNI NATEČAJ</w:t>
      </w:r>
      <w:r>
        <w:t>…</w:t>
      </w:r>
    </w:p>
    <w:p w:rsidR="002763B7" w:rsidRDefault="00FB4401" w:rsidP="00AC4733">
      <w:pPr>
        <w:jc w:val="center"/>
      </w:pPr>
      <w:r>
        <w:t xml:space="preserve">…  z naslovom </w:t>
      </w:r>
      <w:r w:rsidRPr="002474D8">
        <w:rPr>
          <w:rStyle w:val="Naslov2Znak"/>
          <w:color w:val="00B050"/>
          <w:sz w:val="32"/>
          <w:u w:val="single"/>
        </w:rPr>
        <w:t>Naša prihodnost</w:t>
      </w:r>
      <w:r>
        <w:t>.</w:t>
      </w:r>
    </w:p>
    <w:p w:rsidR="00AC4733" w:rsidRDefault="00AC4733" w:rsidP="00FB4401"/>
    <w:p w:rsidR="00FB4401" w:rsidRDefault="00FB4401" w:rsidP="00FB4401">
      <w:r w:rsidRPr="002474D8">
        <w:t xml:space="preserve">Zaznamoval bo jubilejni, dvajseti Teden vseživljenjskega učenja v Slovenski Bistrici. Ob priliki Evropskega leta za  razvoj  in jubileju vseživljenjskega učenja v Sloveniji želimo dati možnost in priložnost: </w:t>
      </w:r>
    </w:p>
    <w:p w:rsidR="00FB4401" w:rsidRDefault="00FB4401" w:rsidP="00FB4401">
      <w:pPr>
        <w:pStyle w:val="Odstavekseznama"/>
        <w:numPr>
          <w:ilvl w:val="0"/>
          <w:numId w:val="1"/>
        </w:numPr>
      </w:pPr>
      <w:r>
        <w:t>mladim, da se sliši njihov glas in vizija prihodnosti,</w:t>
      </w:r>
    </w:p>
    <w:p w:rsidR="00FB4401" w:rsidRDefault="00FB4401" w:rsidP="00FB4401">
      <w:pPr>
        <w:pStyle w:val="Odstavekseznama"/>
        <w:numPr>
          <w:ilvl w:val="0"/>
          <w:numId w:val="1"/>
        </w:numPr>
      </w:pPr>
      <w:r>
        <w:t xml:space="preserve">medijem, lokalni skupnosti in podjetjem, da odkrijejo kreativni potencial lokalnega okolja in </w:t>
      </w:r>
    </w:p>
    <w:p w:rsidR="002763B7" w:rsidRDefault="00FB4401" w:rsidP="002763B7">
      <w:pPr>
        <w:pStyle w:val="Odstavekseznama"/>
        <w:numPr>
          <w:ilvl w:val="0"/>
          <w:numId w:val="1"/>
        </w:numPr>
      </w:pPr>
      <w:r>
        <w:t xml:space="preserve">sodelujočim posameznikom objavo del in privlačno nagrado. </w:t>
      </w:r>
    </w:p>
    <w:p w:rsidR="002763B7" w:rsidRPr="002763B7" w:rsidRDefault="002763B7" w:rsidP="003C3FC8">
      <w:pPr>
        <w:pStyle w:val="Odstavekseznama"/>
      </w:pPr>
    </w:p>
    <w:p w:rsidR="00AC4733" w:rsidRDefault="00AC4733" w:rsidP="005536FE">
      <w:pPr>
        <w:pStyle w:val="Naslov"/>
        <w:rPr>
          <w:sz w:val="32"/>
        </w:rPr>
      </w:pPr>
    </w:p>
    <w:p w:rsidR="00081685" w:rsidRPr="0056205F" w:rsidRDefault="00081685" w:rsidP="005536FE">
      <w:pPr>
        <w:pStyle w:val="Naslov"/>
        <w:rPr>
          <w:sz w:val="32"/>
        </w:rPr>
      </w:pPr>
      <w:r w:rsidRPr="0056205F">
        <w:rPr>
          <w:sz w:val="32"/>
        </w:rPr>
        <w:t>Izhodiščna vp</w:t>
      </w:r>
      <w:r w:rsidR="00090F51" w:rsidRPr="0056205F">
        <w:rPr>
          <w:sz w:val="32"/>
        </w:rPr>
        <w:t>rašanja s katerimi želimo</w:t>
      </w:r>
      <w:r w:rsidRPr="0056205F">
        <w:rPr>
          <w:sz w:val="32"/>
        </w:rPr>
        <w:t xml:space="preserve"> spodbuditi ra</w:t>
      </w:r>
      <w:r w:rsidR="005536FE" w:rsidRPr="0056205F">
        <w:rPr>
          <w:sz w:val="32"/>
        </w:rPr>
        <w:t>zmišljanje o prihodnosti.</w:t>
      </w:r>
    </w:p>
    <w:p w:rsidR="00081685" w:rsidRDefault="00691CE9" w:rsidP="00081685">
      <w:pPr>
        <w:pStyle w:val="Odstavekseznama"/>
        <w:numPr>
          <w:ilvl w:val="0"/>
          <w:numId w:val="3"/>
        </w:numPr>
      </w:pPr>
      <w:r>
        <w:t xml:space="preserve">Ali </w:t>
      </w:r>
      <w:r w:rsidR="00081685">
        <w:t xml:space="preserve">kapital ovira </w:t>
      </w:r>
      <w:r>
        <w:t xml:space="preserve">ali spodbuja </w:t>
      </w:r>
      <w:r w:rsidR="00081685">
        <w:t>razvoj?</w:t>
      </w:r>
    </w:p>
    <w:p w:rsidR="00081685" w:rsidRDefault="00302F27" w:rsidP="00081685">
      <w:pPr>
        <w:pStyle w:val="Odstavekseznama"/>
        <w:numPr>
          <w:ilvl w:val="0"/>
          <w:numId w:val="3"/>
        </w:numPr>
      </w:pPr>
      <w:r>
        <w:t>Kako bomo mi spreminjali svet?</w:t>
      </w:r>
    </w:p>
    <w:p w:rsidR="00302F27" w:rsidRDefault="00302F27" w:rsidP="00081685">
      <w:pPr>
        <w:pStyle w:val="Odstavekseznama"/>
        <w:numPr>
          <w:ilvl w:val="0"/>
          <w:numId w:val="3"/>
        </w:numPr>
      </w:pPr>
      <w:r>
        <w:t>Se bodo veliki izumi še dogajali?</w:t>
      </w:r>
    </w:p>
    <w:p w:rsidR="00302F27" w:rsidRDefault="002F031E" w:rsidP="00081685">
      <w:pPr>
        <w:pStyle w:val="Odstavekseznama"/>
        <w:numPr>
          <w:ilvl w:val="0"/>
          <w:numId w:val="3"/>
        </w:numPr>
      </w:pPr>
      <w:r>
        <w:t>R</w:t>
      </w:r>
      <w:r w:rsidR="00302F27">
        <w:t>azvoj</w:t>
      </w:r>
      <w:r>
        <w:t xml:space="preserve"> -  so </w:t>
      </w:r>
      <w:r w:rsidR="00302F27">
        <w:t>to nov</w:t>
      </w:r>
      <w:r>
        <w:t>e tehnologije</w:t>
      </w:r>
      <w:r w:rsidR="00302F27">
        <w:t xml:space="preserve"> ali odprava lakote?</w:t>
      </w:r>
    </w:p>
    <w:p w:rsidR="00302F27" w:rsidRDefault="00302F27" w:rsidP="0056205F">
      <w:pPr>
        <w:pStyle w:val="Odstavekseznama"/>
        <w:numPr>
          <w:ilvl w:val="0"/>
          <w:numId w:val="3"/>
        </w:numPr>
      </w:pPr>
      <w:r>
        <w:t>Kako  bomo v prihodnosti: prali, se prevažali, vzgajali otroke, se ogrevali…….?</w:t>
      </w:r>
    </w:p>
    <w:p w:rsidR="0056205F" w:rsidRDefault="0056205F" w:rsidP="0056205F">
      <w:pPr>
        <w:pStyle w:val="Odstavekseznama"/>
        <w:numPr>
          <w:ilvl w:val="0"/>
          <w:numId w:val="3"/>
        </w:numPr>
      </w:pPr>
    </w:p>
    <w:p w:rsidR="00AC4733" w:rsidRDefault="00AC4733" w:rsidP="002F031E">
      <w:pPr>
        <w:pStyle w:val="Naslov"/>
        <w:rPr>
          <w:sz w:val="32"/>
        </w:rPr>
      </w:pPr>
    </w:p>
    <w:p w:rsidR="00302F27" w:rsidRPr="0056205F" w:rsidRDefault="0056205F" w:rsidP="002F031E">
      <w:pPr>
        <w:pStyle w:val="Naslov"/>
        <w:rPr>
          <w:sz w:val="32"/>
        </w:rPr>
      </w:pPr>
      <w:r w:rsidRPr="0056205F">
        <w:rPr>
          <w:sz w:val="32"/>
        </w:rPr>
        <w:t>T</w:t>
      </w:r>
      <w:r w:rsidR="00302F27" w:rsidRPr="0056205F">
        <w:rPr>
          <w:sz w:val="32"/>
        </w:rPr>
        <w:t>ematska področja</w:t>
      </w:r>
    </w:p>
    <w:p w:rsidR="00302F27" w:rsidRDefault="00302F27" w:rsidP="00302F27">
      <w:pPr>
        <w:pStyle w:val="Odstavekseznama"/>
        <w:numPr>
          <w:ilvl w:val="0"/>
          <w:numId w:val="4"/>
        </w:numPr>
      </w:pPr>
      <w:r>
        <w:t>ZNANJE IZBOLJŠA ŽIVLJENJE</w:t>
      </w:r>
    </w:p>
    <w:p w:rsidR="00302F27" w:rsidRDefault="00302F27" w:rsidP="00302F27">
      <w:pPr>
        <w:pStyle w:val="Odstavekseznama"/>
        <w:numPr>
          <w:ilvl w:val="0"/>
          <w:numId w:val="4"/>
        </w:numPr>
      </w:pPr>
      <w:r>
        <w:t>KULTURA NAJDE POT IZ RODA V ROD</w:t>
      </w:r>
    </w:p>
    <w:p w:rsidR="00302F27" w:rsidRDefault="00302F27" w:rsidP="00302F27">
      <w:pPr>
        <w:pStyle w:val="Odstavekseznama"/>
        <w:numPr>
          <w:ilvl w:val="0"/>
          <w:numId w:val="4"/>
        </w:numPr>
      </w:pPr>
      <w:r>
        <w:t>SOLIDARNOST / SOODVISNOST / SOODGOVORNOST</w:t>
      </w:r>
    </w:p>
    <w:p w:rsidR="00302F27" w:rsidRDefault="00302F27" w:rsidP="00302F27">
      <w:pPr>
        <w:pStyle w:val="Odstavekseznama"/>
        <w:numPr>
          <w:ilvl w:val="0"/>
          <w:numId w:val="4"/>
        </w:numPr>
      </w:pPr>
      <w:r>
        <w:t>SVETLA PRIHODNOST</w:t>
      </w:r>
    </w:p>
    <w:p w:rsidR="00302F27" w:rsidRDefault="00302F27" w:rsidP="00302F27">
      <w:pPr>
        <w:pStyle w:val="Odstavekseznama"/>
        <w:numPr>
          <w:ilvl w:val="0"/>
          <w:numId w:val="4"/>
        </w:numPr>
      </w:pPr>
      <w:r>
        <w:t>QUO VADIS POTROŠNIK</w:t>
      </w:r>
      <w:r w:rsidR="00C4666D">
        <w:t>?</w:t>
      </w:r>
    </w:p>
    <w:p w:rsidR="00302F27" w:rsidRDefault="000C186B" w:rsidP="00302F27">
      <w:pPr>
        <w:pStyle w:val="Odstavekseznama"/>
        <w:numPr>
          <w:ilvl w:val="0"/>
          <w:numId w:val="4"/>
        </w:numPr>
      </w:pPr>
      <w:r>
        <w:t>PRIHODNOST =</w:t>
      </w:r>
      <w:r w:rsidR="0056205F">
        <w:t xml:space="preserve"> </w:t>
      </w:r>
      <w:r w:rsidR="00302F27">
        <w:t>ZDRAVA IN ZELENA?</w:t>
      </w:r>
    </w:p>
    <w:p w:rsidR="00302F27" w:rsidRDefault="000C186B" w:rsidP="00302F27">
      <w:pPr>
        <w:pStyle w:val="Odstavekseznama"/>
        <w:numPr>
          <w:ilvl w:val="0"/>
          <w:numId w:val="4"/>
        </w:numPr>
      </w:pPr>
      <w:r>
        <w:t>SLOVENSKA BIST</w:t>
      </w:r>
      <w:r w:rsidR="00863D8B">
        <w:t>R</w:t>
      </w:r>
      <w:r>
        <w:t>ICA – KAKOVOSTEN PROSTOR ZA BIVANJE</w:t>
      </w:r>
    </w:p>
    <w:p w:rsidR="000C186B" w:rsidRDefault="000C186B" w:rsidP="00302F27">
      <w:pPr>
        <w:pStyle w:val="Odstavekseznama"/>
        <w:numPr>
          <w:ilvl w:val="0"/>
          <w:numId w:val="4"/>
        </w:numPr>
      </w:pPr>
      <w:r>
        <w:t>JAM</w:t>
      </w:r>
      <w:r w:rsidR="00863D8B">
        <w:t>A</w:t>
      </w:r>
      <w:r>
        <w:t>IS VU / D</w:t>
      </w:r>
      <w:r w:rsidR="005905FE">
        <w:t xml:space="preserve">ÉJÀ </w:t>
      </w:r>
      <w:r>
        <w:t>VU</w:t>
      </w:r>
    </w:p>
    <w:p w:rsidR="000C186B" w:rsidRDefault="000C186B" w:rsidP="00302F27">
      <w:pPr>
        <w:pStyle w:val="Odstavekseznama"/>
        <w:numPr>
          <w:ilvl w:val="0"/>
          <w:numId w:val="4"/>
        </w:numPr>
      </w:pPr>
      <w:r>
        <w:t>KO BOM VELIK  BOM…..</w:t>
      </w:r>
    </w:p>
    <w:p w:rsidR="000C186B" w:rsidRDefault="000C186B" w:rsidP="00302F27">
      <w:pPr>
        <w:pStyle w:val="Odstavekseznama"/>
        <w:numPr>
          <w:ilvl w:val="0"/>
          <w:numId w:val="4"/>
        </w:numPr>
      </w:pPr>
      <w:r>
        <w:t>SLOVENSKA BISTRICA: statistični podatki za leto 2030</w:t>
      </w:r>
    </w:p>
    <w:p w:rsidR="000C186B" w:rsidRDefault="000C186B" w:rsidP="000C186B">
      <w:r>
        <w:lastRenderedPageBreak/>
        <w:t>Tematska področja so uglašena</w:t>
      </w:r>
      <w:r w:rsidR="00BF5EA4">
        <w:t xml:space="preserve"> na </w:t>
      </w:r>
      <w:r>
        <w:t xml:space="preserve"> teme TVU-ja </w:t>
      </w:r>
      <w:r w:rsidR="002763B7">
        <w:t>2015, Evropsko leto za razvoj, E</w:t>
      </w:r>
      <w:r>
        <w:t xml:space="preserve">vropsko leto svetlobe in prsti, dodali pa smo jim lokalno noto. Verjamemo, da  se bodo prebivalci lažje poistovetili s temami, če si jih  bodo konkretno predstavljali  v lokalnem okolju ali Sloveniji. Absolutno  želimo spodbuditi  tudi drugačno (Out of the box) razmišljanje o temah, ki ji  dostikrat </w:t>
      </w:r>
      <w:r w:rsidR="00C4666D">
        <w:t>ne</w:t>
      </w:r>
      <w:r>
        <w:t xml:space="preserve">kritično povzemamo iz medijev, brez lasnega razmišljanja ali preverjanja podatkov. </w:t>
      </w:r>
    </w:p>
    <w:p w:rsidR="00C4666D" w:rsidRDefault="00C4666D" w:rsidP="000C186B"/>
    <w:p w:rsidR="000C186B" w:rsidRPr="00C4666D" w:rsidRDefault="0056205F" w:rsidP="00C4666D">
      <w:pPr>
        <w:pStyle w:val="Naslov"/>
        <w:rPr>
          <w:sz w:val="32"/>
        </w:rPr>
      </w:pPr>
      <w:r>
        <w:rPr>
          <w:sz w:val="32"/>
        </w:rPr>
        <w:t>V</w:t>
      </w:r>
      <w:r w:rsidR="00C4666D" w:rsidRPr="00C4666D">
        <w:rPr>
          <w:sz w:val="32"/>
        </w:rPr>
        <w:t>sebina nagradnega natečaja</w:t>
      </w:r>
    </w:p>
    <w:p w:rsidR="00675CDE" w:rsidRDefault="00C4666D" w:rsidP="00302F27">
      <w:r>
        <w:t xml:space="preserve">Udeleženci bodo dela lahko oddali </w:t>
      </w:r>
      <w:r w:rsidR="00285AFD">
        <w:t xml:space="preserve"> </w:t>
      </w:r>
      <w:r>
        <w:t>v več kategorijah</w:t>
      </w:r>
      <w:r w:rsidR="002763B7">
        <w:t>, najkasneje do konca aprila 2015</w:t>
      </w:r>
      <w:r>
        <w:t>. Nekatere med njimi so star</w:t>
      </w:r>
      <w:r w:rsidR="005905FE">
        <w:t>ostno omejene.  Predpisana sta</w:t>
      </w:r>
      <w:r>
        <w:t xml:space="preserve"> obseg in kvaliteta del. V vsaki kategoriji bomo podelili  najmanj eno</w:t>
      </w:r>
      <w:r w:rsidR="00AE0782">
        <w:t xml:space="preserve"> denarno  nagrado</w:t>
      </w:r>
      <w:r w:rsidR="00E44812">
        <w:t xml:space="preserve"> po presoji komisije</w:t>
      </w:r>
      <w:r w:rsidR="00F340B3">
        <w:t>. Komisijo,</w:t>
      </w:r>
      <w:r w:rsidR="00285AFD">
        <w:t xml:space="preserve"> ki bo  ocenila dela prispela na natečaj</w:t>
      </w:r>
      <w:r w:rsidR="00F340B3">
        <w:t>, oblikuje prireditelj</w:t>
      </w:r>
      <w:r w:rsidR="00285AFD">
        <w:t>. O</w:t>
      </w:r>
      <w:r>
        <w:t>b veliki količini prijavljenih del v posamezni kate</w:t>
      </w:r>
      <w:r w:rsidR="00285AFD">
        <w:t xml:space="preserve">goriji </w:t>
      </w:r>
      <w:r>
        <w:t>la</w:t>
      </w:r>
      <w:r w:rsidR="008778D1">
        <w:t>hko prireditelj oblikuje</w:t>
      </w:r>
      <w:r>
        <w:t xml:space="preserve"> dodatne komisije.</w:t>
      </w:r>
    </w:p>
    <w:p w:rsidR="002763B7" w:rsidRPr="004C348E" w:rsidRDefault="002763B7" w:rsidP="002763B7">
      <w:r w:rsidRPr="0056205F">
        <w:t>Predloženi izdelek mora biti pripravljen izključno za ta natečaj</w:t>
      </w:r>
      <w:r w:rsidR="003C3FC8">
        <w:t>, oziroma pred tem ne sme biti javno objavljen</w:t>
      </w:r>
      <w:r w:rsidRPr="0056205F">
        <w:t>.</w:t>
      </w:r>
    </w:p>
    <w:p w:rsidR="00D65905" w:rsidRDefault="00F3587C" w:rsidP="002763B7">
      <w:r>
        <w:t xml:space="preserve">Avtorji ohranijo vse moralne avtorske pravice. </w:t>
      </w:r>
      <w:r w:rsidR="002763B7">
        <w:t>Vsi avtorji morajo prijavi/oddaji izdelka priložiti</w:t>
      </w:r>
      <w:r w:rsidR="00D65905">
        <w:t>:</w:t>
      </w:r>
    </w:p>
    <w:p w:rsidR="00D65905" w:rsidRDefault="002763B7" w:rsidP="00D65905">
      <w:pPr>
        <w:pStyle w:val="Odstavekseznama"/>
        <w:numPr>
          <w:ilvl w:val="0"/>
          <w:numId w:val="6"/>
        </w:numPr>
      </w:pPr>
      <w:r>
        <w:t xml:space="preserve">izjavo, da je izdelek njihovo lastno, avtorsko delo, </w:t>
      </w:r>
    </w:p>
    <w:p w:rsidR="00D65905" w:rsidRDefault="00A30CB8" w:rsidP="00D65905">
      <w:pPr>
        <w:pStyle w:val="Odstavekseznama"/>
        <w:numPr>
          <w:ilvl w:val="0"/>
          <w:numId w:val="6"/>
        </w:numPr>
      </w:pPr>
      <w:r>
        <w:t xml:space="preserve">izjavo o tem, da izdelek še ni bil javno predstavljen </w:t>
      </w:r>
      <w:r w:rsidR="002763B7">
        <w:t>ter</w:t>
      </w:r>
      <w:r>
        <w:t xml:space="preserve"> </w:t>
      </w:r>
    </w:p>
    <w:p w:rsidR="00D65905" w:rsidRDefault="00A30CB8" w:rsidP="00D65905">
      <w:pPr>
        <w:pStyle w:val="Odstavekseznama"/>
        <w:numPr>
          <w:ilvl w:val="0"/>
          <w:numId w:val="6"/>
        </w:numPr>
      </w:pPr>
      <w:r>
        <w:t>izjavo</w:t>
      </w:r>
      <w:r w:rsidR="002763B7">
        <w:t xml:space="preserve">, da dovoljujejo javno objavo. </w:t>
      </w:r>
    </w:p>
    <w:p w:rsidR="00D65905" w:rsidRDefault="002763B7" w:rsidP="00D65905">
      <w:pPr>
        <w:ind w:left="360"/>
      </w:pPr>
      <w:r>
        <w:t xml:space="preserve">V primeru skupnega izdelka več avtorjev, priložijo izjave vsi </w:t>
      </w:r>
      <w:r w:rsidR="00A30CB8">
        <w:t xml:space="preserve"> avtorji</w:t>
      </w:r>
      <w:r>
        <w:t>. V primeru, da je avtor mladoleten, izjavo o avtorstvu in dovoljenje za javno objavo podpišejo tudi  starši oziroma skrbniki.</w:t>
      </w:r>
    </w:p>
    <w:p w:rsidR="002763B7" w:rsidRDefault="00A30CB8" w:rsidP="00D65905">
      <w:pPr>
        <w:ind w:left="360"/>
      </w:pPr>
      <w:r>
        <w:t>V</w:t>
      </w:r>
      <w:r w:rsidR="002763B7">
        <w:t xml:space="preserve"> primeru iz</w:t>
      </w:r>
      <w:r>
        <w:t>plačila denarne nagrade morajo priložiti</w:t>
      </w:r>
      <w:r w:rsidR="002763B7">
        <w:t xml:space="preserve"> tudi davčno številko. </w:t>
      </w:r>
    </w:p>
    <w:p w:rsidR="00F3587C" w:rsidRDefault="00F3587C" w:rsidP="00F3587C">
      <w:r>
        <w:t>Ob prvi in vseh  nadaljnji</w:t>
      </w:r>
      <w:r w:rsidR="008778D1">
        <w:t>h</w:t>
      </w:r>
      <w:r>
        <w:t xml:space="preserve"> javnih objavah je prired</w:t>
      </w:r>
      <w:r w:rsidR="00A30CB8">
        <w:t>itelj natečaja dolžan objaviti</w:t>
      </w:r>
      <w:r>
        <w:t xml:space="preserve"> ime</w:t>
      </w:r>
      <w:r w:rsidR="00A30CB8">
        <w:t>na avtorjev</w:t>
      </w:r>
      <w:r>
        <w:t>. De</w:t>
      </w:r>
      <w:r w:rsidR="00221D11">
        <w:t>la ostanejo v lasti prireditelja natečaja</w:t>
      </w:r>
      <w:r>
        <w:t xml:space="preserve">. </w:t>
      </w:r>
    </w:p>
    <w:p w:rsidR="00285AFD" w:rsidRDefault="00A30CB8" w:rsidP="00302F27">
      <w:r>
        <w:t xml:space="preserve">Pridobljene osebne podatke </w:t>
      </w:r>
      <w:r w:rsidR="00A946DB">
        <w:t>bo organizator nagradnega natečaja skrbno varoval in uporabljal v skladu z zakonom ter samo za namen, za katerega so bili pridobljeni in jih ne bo posredoval tretjim osebam.</w:t>
      </w:r>
      <w:r>
        <w:t xml:space="preserve"> </w:t>
      </w:r>
    </w:p>
    <w:p w:rsidR="00A55D3F" w:rsidRDefault="00A55D3F" w:rsidP="00302F27">
      <w:r>
        <w:t>Udeleženci natečaja morajo prijavi/oddaji izdelka priložiti potrdilo o prijavi na nagradni natečaj.</w:t>
      </w:r>
    </w:p>
    <w:p w:rsidR="0056205F" w:rsidRDefault="0056205F" w:rsidP="00E44812">
      <w:pPr>
        <w:pStyle w:val="Naslov"/>
        <w:rPr>
          <w:sz w:val="32"/>
        </w:rPr>
      </w:pPr>
    </w:p>
    <w:p w:rsidR="00CF4C0E" w:rsidRPr="00E44812" w:rsidRDefault="00D65905" w:rsidP="00E44812">
      <w:pPr>
        <w:pStyle w:val="Naslov"/>
        <w:rPr>
          <w:sz w:val="32"/>
        </w:rPr>
      </w:pPr>
      <w:r>
        <w:rPr>
          <w:sz w:val="32"/>
        </w:rPr>
        <w:t>K</w:t>
      </w:r>
      <w:r w:rsidR="00CF4C0E" w:rsidRPr="00CF4C0E">
        <w:rPr>
          <w:sz w:val="32"/>
        </w:rPr>
        <w:t>ategorije</w:t>
      </w:r>
    </w:p>
    <w:p w:rsidR="00E44812" w:rsidRPr="00D65905" w:rsidRDefault="00E44812" w:rsidP="00E44812">
      <w:pPr>
        <w:pStyle w:val="Naslov4"/>
        <w:rPr>
          <w:rStyle w:val="Intenzivensklic"/>
          <w:rFonts w:asciiTheme="minorHAnsi" w:hAnsiTheme="minorHAnsi"/>
        </w:rPr>
      </w:pPr>
      <w:r w:rsidRPr="00D65905">
        <w:rPr>
          <w:rStyle w:val="Intenzivensklic"/>
          <w:rFonts w:asciiTheme="minorHAnsi" w:hAnsiTheme="minorHAnsi"/>
        </w:rPr>
        <w:t>spis</w:t>
      </w:r>
    </w:p>
    <w:p w:rsidR="00E44812" w:rsidRPr="00E44812" w:rsidRDefault="00E44812" w:rsidP="00E44812">
      <w:r>
        <w:t xml:space="preserve">Kategorija je namenjena otrokom </w:t>
      </w:r>
      <w:r w:rsidR="00F01E8B">
        <w:t xml:space="preserve"> do 15. leta starosti. Izdelek je lahko oddan v rokopisu, natisnjen ali v elektronski obliki. Obseg naj ne bo daljši od  4 A4 strani rokopisa  oziroma 1500  tiskanih znakov </w:t>
      </w:r>
      <w:r w:rsidR="00F01E8B">
        <w:lastRenderedPageBreak/>
        <w:t>brez presledkov. V primeru, da bodo dela posredoval</w:t>
      </w:r>
      <w:r w:rsidR="00DB13FE">
        <w:t>e</w:t>
      </w:r>
      <w:r w:rsidR="00F01E8B">
        <w:t xml:space="preserve"> šole oziroma mentorji, prosimo, da  že ob prijavi priložijo soglasje staršev ali skrbnikov za objavo. </w:t>
      </w:r>
    </w:p>
    <w:p w:rsidR="00E44812" w:rsidRPr="00D65905" w:rsidRDefault="00E44812" w:rsidP="00E44812">
      <w:pPr>
        <w:pStyle w:val="Naslov4"/>
        <w:rPr>
          <w:rStyle w:val="Intenzivensklic"/>
          <w:rFonts w:asciiTheme="minorHAnsi" w:hAnsiTheme="minorHAnsi"/>
        </w:rPr>
      </w:pPr>
      <w:r w:rsidRPr="00D65905">
        <w:rPr>
          <w:rStyle w:val="Intenzivensklic"/>
          <w:rFonts w:asciiTheme="minorHAnsi" w:hAnsiTheme="minorHAnsi"/>
        </w:rPr>
        <w:t xml:space="preserve">esej  </w:t>
      </w:r>
    </w:p>
    <w:p w:rsidR="008E1FB1" w:rsidRPr="008E1FB1" w:rsidRDefault="008E1FB1" w:rsidP="008E1FB1">
      <w:r>
        <w:t>Kategorija je namenjena vsem, starejšim od 15 let.  Od avtorjev pričakujemo, da bodo izrazili lastno  kritično  mnenje o izbrani temi. Zaželeno je, da se pri pisa</w:t>
      </w:r>
      <w:r w:rsidR="0017610F">
        <w:t>nju uporabi struktura  pripovedovaln</w:t>
      </w:r>
      <w:r w:rsidR="006065BB">
        <w:t>ega</w:t>
      </w:r>
      <w:r w:rsidR="0017610F">
        <w:t>,</w:t>
      </w:r>
      <w:r w:rsidR="006065BB">
        <w:t xml:space="preserve"> mnenjskega in  primerjalnega </w:t>
      </w:r>
      <w:r>
        <w:t xml:space="preserve"> eseja, obseg pa naj ne bo daljši od </w:t>
      </w:r>
      <w:r w:rsidR="00D62738">
        <w:t xml:space="preserve"> 2500 znakov. Oddani </w:t>
      </w:r>
      <w:r w:rsidR="00B43723">
        <w:t xml:space="preserve">so lahko v rokopisu, </w:t>
      </w:r>
      <w:r w:rsidR="00D62738">
        <w:t>tiskani obliki ali na elektronskem mediju</w:t>
      </w:r>
      <w:r w:rsidR="001B5EAC">
        <w:t xml:space="preserve">. </w:t>
      </w:r>
      <w:r w:rsidR="00600EB7">
        <w:t xml:space="preserve"> </w:t>
      </w:r>
      <w:r w:rsidR="009A3AEB">
        <w:t xml:space="preserve">V primeru, da bodo dela posredovale šole oziroma mentorji, prosimo, da  že ob prijavi priložijo soglasje staršev ali skrbnikov za objavo. </w:t>
      </w:r>
    </w:p>
    <w:p w:rsidR="00E44812" w:rsidRDefault="00E44812" w:rsidP="00E44812">
      <w:pPr>
        <w:pStyle w:val="Naslov4"/>
        <w:rPr>
          <w:rStyle w:val="Intenzivensklic"/>
          <w:rFonts w:asciiTheme="minorHAnsi" w:hAnsiTheme="minorHAnsi"/>
        </w:rPr>
      </w:pPr>
      <w:r>
        <w:rPr>
          <w:rStyle w:val="Intenzivensklic"/>
          <w:rFonts w:asciiTheme="minorHAnsi" w:hAnsiTheme="minorHAnsi"/>
        </w:rPr>
        <w:t xml:space="preserve">video  </w:t>
      </w:r>
    </w:p>
    <w:p w:rsidR="00BF5EA4" w:rsidRPr="00BF5EA4" w:rsidRDefault="00B979BC" w:rsidP="00BF5EA4">
      <w:r>
        <w:t>Video izdelek naj ne bo daljši od 5 minut</w:t>
      </w:r>
      <w:r w:rsidR="00434A55">
        <w:t xml:space="preserve">, oddan </w:t>
      </w:r>
      <w:r w:rsidR="00DB13FE">
        <w:t xml:space="preserve"> pa mora biti </w:t>
      </w:r>
      <w:r w:rsidR="00434A55">
        <w:t xml:space="preserve">na elektronskem mediju.  Morebitni dokumentarni posnetki ne smejo kršiti </w:t>
      </w:r>
      <w:r w:rsidR="006851FA">
        <w:t>avtorskih pravic nastopajočih ali Zakona o varstvu osebnih podatkov</w:t>
      </w:r>
      <w:r w:rsidR="009C7880">
        <w:t>, lahko pa so prijavi priložene izjave nastopajočih, da se z javno objavo strinjajo</w:t>
      </w:r>
      <w:r w:rsidR="006851FA">
        <w:t xml:space="preserve">. </w:t>
      </w:r>
    </w:p>
    <w:p w:rsidR="00E44812" w:rsidRDefault="00E44812" w:rsidP="00E44812">
      <w:pPr>
        <w:pStyle w:val="Naslov4"/>
        <w:rPr>
          <w:rStyle w:val="Intenzivensklic"/>
          <w:rFonts w:asciiTheme="minorHAnsi" w:hAnsiTheme="minorHAnsi"/>
        </w:rPr>
      </w:pPr>
      <w:r>
        <w:rPr>
          <w:rStyle w:val="Intenzivensklic"/>
          <w:rFonts w:asciiTheme="minorHAnsi" w:hAnsiTheme="minorHAnsi"/>
        </w:rPr>
        <w:t>fotografija</w:t>
      </w:r>
    </w:p>
    <w:p w:rsidR="009C7880" w:rsidRDefault="009C7880" w:rsidP="009C7880">
      <w:r>
        <w:t>Izdelek je lahko klasična ali digitalna fotografija</w:t>
      </w:r>
      <w:r w:rsidR="00BE37C7">
        <w:t xml:space="preserve"> (največ 5 fotografij v seriji)</w:t>
      </w:r>
      <w:r>
        <w:t xml:space="preserve">. </w:t>
      </w:r>
      <w:r w:rsidR="000C6705">
        <w:t xml:space="preserve"> Klasična fotografija naj bo formata </w:t>
      </w:r>
      <w:r w:rsidR="00B81B22">
        <w:t xml:space="preserve">13x18, 30x40 ali 30x45. Digitalne fotografije naj bodo predložene </w:t>
      </w:r>
      <w:r w:rsidR="00FE3A51">
        <w:t>v formatu JPG ali JPEG</w:t>
      </w:r>
      <w:r w:rsidR="00B81B22">
        <w:t xml:space="preserve"> v resoluciji </w:t>
      </w:r>
      <w:r w:rsidR="00FE3A51">
        <w:t xml:space="preserve">najmanj  2048 pik (po daljši stranici). Isti avtor lahko odda </w:t>
      </w:r>
      <w:r w:rsidR="00BE37C7">
        <w:t>več serij fotografij.</w:t>
      </w:r>
      <w:r w:rsidR="00FE3A51">
        <w:t xml:space="preserve"> </w:t>
      </w:r>
    </w:p>
    <w:p w:rsidR="00E44812" w:rsidRPr="00F50263" w:rsidRDefault="00E44812" w:rsidP="00E44812">
      <w:pPr>
        <w:pStyle w:val="Naslov4"/>
        <w:rPr>
          <w:rStyle w:val="Intenzivensklic"/>
          <w:rFonts w:asciiTheme="minorHAnsi" w:hAnsiTheme="minorHAnsi"/>
        </w:rPr>
      </w:pPr>
      <w:r w:rsidRPr="00F50263">
        <w:rPr>
          <w:rStyle w:val="Intenzivensklic"/>
          <w:rFonts w:asciiTheme="minorHAnsi" w:hAnsiTheme="minorHAnsi"/>
        </w:rPr>
        <w:t xml:space="preserve">slika </w:t>
      </w:r>
      <w:r w:rsidR="00C4581A" w:rsidRPr="00F50263">
        <w:rPr>
          <w:rStyle w:val="Intenzivensklic"/>
          <w:rFonts w:asciiTheme="minorHAnsi" w:hAnsiTheme="minorHAnsi"/>
          <w:smallCaps w:val="0"/>
        </w:rPr>
        <w:t>ali</w:t>
      </w:r>
      <w:r w:rsidR="00C4581A" w:rsidRPr="00F50263">
        <w:rPr>
          <w:rStyle w:val="Intenzivensklic"/>
          <w:rFonts w:asciiTheme="minorHAnsi" w:hAnsiTheme="minorHAnsi"/>
        </w:rPr>
        <w:t xml:space="preserve"> karikatura</w:t>
      </w:r>
      <w:r w:rsidRPr="00F50263">
        <w:rPr>
          <w:rStyle w:val="Intenzivensklic"/>
          <w:rFonts w:asciiTheme="minorHAnsi" w:hAnsiTheme="minorHAnsi"/>
        </w:rPr>
        <w:t xml:space="preserve"> </w:t>
      </w:r>
    </w:p>
    <w:p w:rsidR="00FE3A51" w:rsidRPr="00FE3A51" w:rsidRDefault="00E86535" w:rsidP="00FE3A51">
      <w:r>
        <w:t xml:space="preserve">Tehnika, kakor tudi material nista omejena,  velikost izdelkov pa naj ne bo manjša od 15x15 cm in večja od B1 (70x100 cm). </w:t>
      </w:r>
    </w:p>
    <w:p w:rsidR="00E44812" w:rsidRPr="00E44812" w:rsidRDefault="00E44812" w:rsidP="00E44812">
      <w:pPr>
        <w:pStyle w:val="Naslov4"/>
        <w:rPr>
          <w:rStyle w:val="Intenzivensklic"/>
          <w:rFonts w:asciiTheme="minorHAnsi" w:hAnsiTheme="minorHAnsi"/>
        </w:rPr>
      </w:pPr>
      <w:r>
        <w:rPr>
          <w:rStyle w:val="Intenzivensklic"/>
          <w:rFonts w:asciiTheme="minorHAnsi" w:hAnsiTheme="minorHAnsi"/>
        </w:rPr>
        <w:t xml:space="preserve">strip </w:t>
      </w:r>
    </w:p>
    <w:p w:rsidR="00CF4C0E" w:rsidRDefault="002B23AB" w:rsidP="00302F27">
      <w:pPr>
        <w:rPr>
          <w:rStyle w:val="Intenzivensklic"/>
          <w:b w:val="0"/>
          <w:smallCaps w:val="0"/>
          <w:color w:val="auto"/>
          <w:u w:val="none"/>
        </w:rPr>
      </w:pPr>
      <w:r>
        <w:rPr>
          <w:rStyle w:val="Intenzivensklic"/>
          <w:b w:val="0"/>
          <w:smallCaps w:val="0"/>
          <w:color w:val="auto"/>
          <w:u w:val="none"/>
        </w:rPr>
        <w:t>Iz</w:t>
      </w:r>
      <w:r w:rsidRPr="002B23AB">
        <w:rPr>
          <w:rStyle w:val="Intenzivensklic"/>
          <w:b w:val="0"/>
          <w:smallCaps w:val="0"/>
          <w:color w:val="auto"/>
          <w:u w:val="none"/>
        </w:rPr>
        <w:t xml:space="preserve">delki naj ne </w:t>
      </w:r>
      <w:r w:rsidR="009D14A6">
        <w:rPr>
          <w:rStyle w:val="Intenzivensklic"/>
          <w:b w:val="0"/>
          <w:smallCaps w:val="0"/>
          <w:color w:val="auto"/>
          <w:u w:val="none"/>
        </w:rPr>
        <w:t>bodo manjši od</w:t>
      </w:r>
      <w:r w:rsidR="00BE37C7">
        <w:rPr>
          <w:rStyle w:val="Intenzivensklic"/>
          <w:b w:val="0"/>
          <w:smallCaps w:val="0"/>
          <w:color w:val="auto"/>
          <w:u w:val="none"/>
        </w:rPr>
        <w:t xml:space="preserve"> </w:t>
      </w:r>
      <w:r>
        <w:rPr>
          <w:rStyle w:val="Intenzivensklic"/>
          <w:b w:val="0"/>
          <w:smallCaps w:val="0"/>
          <w:color w:val="auto"/>
          <w:u w:val="none"/>
        </w:rPr>
        <w:t>A4</w:t>
      </w:r>
      <w:r w:rsidR="009D14A6">
        <w:rPr>
          <w:rStyle w:val="Intenzivensklic"/>
          <w:b w:val="0"/>
          <w:smallCaps w:val="0"/>
          <w:color w:val="auto"/>
          <w:u w:val="none"/>
        </w:rPr>
        <w:t xml:space="preserve"> formata  (največ 4 strani), </w:t>
      </w:r>
      <w:r w:rsidR="00BE37C7">
        <w:rPr>
          <w:rStyle w:val="Intenzivensklic"/>
          <w:b w:val="0"/>
          <w:smallCaps w:val="0"/>
          <w:color w:val="auto"/>
          <w:u w:val="none"/>
        </w:rPr>
        <w:t>največji dovoljeni format je B1 (70x100 cm).</w:t>
      </w:r>
      <w:r>
        <w:rPr>
          <w:rStyle w:val="Intenzivensklic"/>
          <w:b w:val="0"/>
          <w:smallCaps w:val="0"/>
          <w:color w:val="auto"/>
          <w:u w:val="none"/>
        </w:rPr>
        <w:t xml:space="preserve"> Tehnika izdelave ni predpisana. Izdelek je lahko oddan</w:t>
      </w:r>
      <w:r w:rsidR="00E22D68">
        <w:rPr>
          <w:rStyle w:val="Intenzivensklic"/>
          <w:b w:val="0"/>
          <w:smallCaps w:val="0"/>
          <w:color w:val="auto"/>
          <w:u w:val="none"/>
        </w:rPr>
        <w:t xml:space="preserve"> v</w:t>
      </w:r>
      <w:r>
        <w:rPr>
          <w:rStyle w:val="Intenzivensklic"/>
          <w:b w:val="0"/>
          <w:smallCaps w:val="0"/>
          <w:color w:val="auto"/>
          <w:u w:val="none"/>
        </w:rPr>
        <w:t xml:space="preserve">  izvirni ve</w:t>
      </w:r>
      <w:r w:rsidR="00F50263">
        <w:rPr>
          <w:rStyle w:val="Intenzivensklic"/>
          <w:b w:val="0"/>
          <w:smallCaps w:val="0"/>
          <w:color w:val="auto"/>
          <w:u w:val="none"/>
        </w:rPr>
        <w:t xml:space="preserve">rziji (ročno narisan) </w:t>
      </w:r>
      <w:r>
        <w:rPr>
          <w:rStyle w:val="Intenzivensklic"/>
          <w:b w:val="0"/>
          <w:smallCaps w:val="0"/>
          <w:color w:val="auto"/>
          <w:u w:val="none"/>
        </w:rPr>
        <w:t xml:space="preserve">ali v elektronski obliki. </w:t>
      </w:r>
    </w:p>
    <w:p w:rsidR="00ED1A52" w:rsidRDefault="00ED1A52" w:rsidP="00ED1A52">
      <w:pPr>
        <w:pStyle w:val="Naslov4"/>
        <w:rPr>
          <w:rStyle w:val="Intenzivensklic"/>
          <w:rFonts w:asciiTheme="minorHAnsi" w:hAnsiTheme="minorHAnsi"/>
        </w:rPr>
      </w:pPr>
      <w:r>
        <w:rPr>
          <w:rStyle w:val="Intenzivensklic"/>
          <w:rFonts w:asciiTheme="minorHAnsi" w:hAnsiTheme="minorHAnsi"/>
        </w:rPr>
        <w:t>imam vizijo prihodnosti</w:t>
      </w:r>
    </w:p>
    <w:p w:rsidR="007F269A" w:rsidRDefault="00ED1A52" w:rsidP="00302F27">
      <w:pPr>
        <w:rPr>
          <w:rStyle w:val="Intenzivensklic"/>
          <w:b w:val="0"/>
          <w:smallCaps w:val="0"/>
          <w:color w:val="auto"/>
          <w:u w:val="none"/>
        </w:rPr>
      </w:pPr>
      <w:r>
        <w:rPr>
          <w:rStyle w:val="Intenzivensklic"/>
          <w:b w:val="0"/>
          <w:smallCaps w:val="0"/>
          <w:color w:val="auto"/>
          <w:u w:val="none"/>
        </w:rPr>
        <w:t>V</w:t>
      </w:r>
      <w:r w:rsidR="00A30CB8">
        <w:rPr>
          <w:rStyle w:val="Intenzivensklic"/>
          <w:b w:val="0"/>
          <w:smallCaps w:val="0"/>
          <w:color w:val="auto"/>
          <w:u w:val="none"/>
        </w:rPr>
        <w:t xml:space="preserve"> to kategorijo</w:t>
      </w:r>
      <w:r>
        <w:rPr>
          <w:rStyle w:val="Intenzivensklic"/>
          <w:b w:val="0"/>
          <w:smallCaps w:val="0"/>
          <w:color w:val="auto"/>
          <w:u w:val="none"/>
        </w:rPr>
        <w:t xml:space="preserve"> se lah</w:t>
      </w:r>
      <w:r w:rsidR="00E91CD9">
        <w:rPr>
          <w:rStyle w:val="Intenzivensklic"/>
          <w:b w:val="0"/>
          <w:smallCaps w:val="0"/>
          <w:color w:val="auto"/>
          <w:u w:val="none"/>
        </w:rPr>
        <w:t>ko uvrstijo tista dela</w:t>
      </w:r>
      <w:r>
        <w:rPr>
          <w:rStyle w:val="Intenzivensklic"/>
          <w:b w:val="0"/>
          <w:smallCaps w:val="0"/>
          <w:color w:val="auto"/>
          <w:u w:val="none"/>
        </w:rPr>
        <w:t xml:space="preserve">, ki jih ni mogoče razporediti </w:t>
      </w:r>
      <w:r w:rsidR="00A30CB8">
        <w:rPr>
          <w:rStyle w:val="Intenzivensklic"/>
          <w:b w:val="0"/>
          <w:smallCaps w:val="0"/>
          <w:color w:val="auto"/>
          <w:u w:val="none"/>
        </w:rPr>
        <w:t xml:space="preserve">v že navedene kategorije. To so </w:t>
      </w:r>
      <w:r>
        <w:rPr>
          <w:rStyle w:val="Intenzivensklic"/>
          <w:b w:val="0"/>
          <w:smallCaps w:val="0"/>
          <w:color w:val="auto"/>
          <w:u w:val="none"/>
        </w:rPr>
        <w:t>na primer instalacije, javni nastopi</w:t>
      </w:r>
      <w:r w:rsidR="00E91CD9">
        <w:rPr>
          <w:rStyle w:val="Intenzivensklic"/>
          <w:b w:val="0"/>
          <w:smallCaps w:val="0"/>
          <w:color w:val="auto"/>
          <w:u w:val="none"/>
        </w:rPr>
        <w:t>, govori</w:t>
      </w:r>
      <w:r>
        <w:rPr>
          <w:rStyle w:val="Intenzivensklic"/>
          <w:b w:val="0"/>
          <w:smallCaps w:val="0"/>
          <w:color w:val="auto"/>
          <w:u w:val="none"/>
        </w:rPr>
        <w:t xml:space="preserve"> in podobno.  Od prijavite</w:t>
      </w:r>
      <w:r w:rsidR="00A30CB8">
        <w:rPr>
          <w:rStyle w:val="Intenzivensklic"/>
          <w:b w:val="0"/>
          <w:smallCaps w:val="0"/>
          <w:color w:val="auto"/>
          <w:u w:val="none"/>
        </w:rPr>
        <w:t>lja se pričakuje, da ob prijavi</w:t>
      </w:r>
      <w:r>
        <w:rPr>
          <w:rStyle w:val="Intenzivensklic"/>
          <w:b w:val="0"/>
          <w:smallCaps w:val="0"/>
          <w:color w:val="auto"/>
          <w:u w:val="none"/>
        </w:rPr>
        <w:t xml:space="preserve"> opiše svojo idejo, predviden čas</w:t>
      </w:r>
      <w:r w:rsidR="00E91CD9">
        <w:rPr>
          <w:rStyle w:val="Intenzivensklic"/>
          <w:b w:val="0"/>
          <w:smallCaps w:val="0"/>
          <w:color w:val="auto"/>
          <w:u w:val="none"/>
        </w:rPr>
        <w:t xml:space="preserve">, termin </w:t>
      </w:r>
      <w:r>
        <w:rPr>
          <w:rStyle w:val="Intenzivensklic"/>
          <w:b w:val="0"/>
          <w:smallCaps w:val="0"/>
          <w:color w:val="auto"/>
          <w:u w:val="none"/>
        </w:rPr>
        <w:t xml:space="preserve"> in način izvedbe. </w:t>
      </w:r>
      <w:r w:rsidR="00E91CD9">
        <w:rPr>
          <w:rStyle w:val="Intenzivensklic"/>
          <w:b w:val="0"/>
          <w:smallCaps w:val="0"/>
          <w:color w:val="auto"/>
          <w:u w:val="none"/>
        </w:rPr>
        <w:t xml:space="preserve">Organizator bo prijavitelju s povratno informacijo sporočil, kako bo  komisija lahko ocenila prijavljeno idejo. </w:t>
      </w:r>
    </w:p>
    <w:p w:rsidR="00A30CB8" w:rsidRPr="007F269A" w:rsidRDefault="00A30CB8" w:rsidP="00302F27">
      <w:pPr>
        <w:rPr>
          <w:bCs/>
          <w:spacing w:val="5"/>
        </w:rPr>
      </w:pPr>
    </w:p>
    <w:p w:rsidR="00285AFD" w:rsidRPr="00C4666D" w:rsidRDefault="00D65905" w:rsidP="00285AFD">
      <w:pPr>
        <w:pStyle w:val="Naslov"/>
        <w:rPr>
          <w:sz w:val="32"/>
        </w:rPr>
      </w:pPr>
      <w:r>
        <w:rPr>
          <w:sz w:val="32"/>
        </w:rPr>
        <w:t>Č</w:t>
      </w:r>
      <w:r w:rsidR="00285AFD">
        <w:rPr>
          <w:sz w:val="32"/>
        </w:rPr>
        <w:t>asovnica</w:t>
      </w:r>
      <w:r w:rsidR="00285AFD" w:rsidRPr="00C4666D">
        <w:rPr>
          <w:sz w:val="32"/>
        </w:rPr>
        <w:t xml:space="preserve"> natečaja</w:t>
      </w:r>
    </w:p>
    <w:p w:rsidR="00285AFD" w:rsidRDefault="00CF4C0E" w:rsidP="00302F27">
      <w:r>
        <w:t>februar 2015: objava razpisa in pravil sodelovanja</w:t>
      </w:r>
    </w:p>
    <w:p w:rsidR="00CF4C0E" w:rsidRDefault="00CF4C0E" w:rsidP="00302F27">
      <w:r>
        <w:t>marec in april 2015: obdobje ustvarjanja</w:t>
      </w:r>
    </w:p>
    <w:p w:rsidR="00CF4C0E" w:rsidRDefault="00CF4C0E" w:rsidP="00302F27">
      <w:r>
        <w:t>maj 2015:</w:t>
      </w:r>
    </w:p>
    <w:p w:rsidR="00CF4C0E" w:rsidRDefault="00CF4C0E" w:rsidP="00CF4C0E">
      <w:pPr>
        <w:pStyle w:val="Odstavekseznama"/>
        <w:numPr>
          <w:ilvl w:val="0"/>
          <w:numId w:val="5"/>
        </w:numPr>
      </w:pPr>
      <w:r>
        <w:t>TVU 2015</w:t>
      </w:r>
    </w:p>
    <w:p w:rsidR="00CF4C0E" w:rsidRDefault="00CF4C0E" w:rsidP="00CF4C0E">
      <w:pPr>
        <w:pStyle w:val="Odstavekseznama"/>
        <w:numPr>
          <w:ilvl w:val="1"/>
          <w:numId w:val="5"/>
        </w:numPr>
      </w:pPr>
      <w:r>
        <w:t xml:space="preserve">Zaključek razpisa in objava rezultatov </w:t>
      </w:r>
    </w:p>
    <w:p w:rsidR="00CF4C0E" w:rsidRDefault="00CF4C0E" w:rsidP="00CF4C0E">
      <w:pPr>
        <w:pStyle w:val="Odstavekseznama"/>
        <w:numPr>
          <w:ilvl w:val="1"/>
          <w:numId w:val="5"/>
        </w:numPr>
      </w:pPr>
      <w:r>
        <w:lastRenderedPageBreak/>
        <w:t>javni dogodki  za promocijo rezultatov natečaja (razstave, javne objave, podelitev nagrad)</w:t>
      </w:r>
    </w:p>
    <w:p w:rsidR="00CF4C0E" w:rsidRDefault="00CF4C0E" w:rsidP="00CF4C0E">
      <w:pPr>
        <w:pStyle w:val="Odstavekseznama"/>
        <w:numPr>
          <w:ilvl w:val="1"/>
          <w:numId w:val="5"/>
        </w:numPr>
      </w:pPr>
      <w:r>
        <w:t>spremljevalni dogodki (delavnice, okrogle mize, predavanja, predstavitve, izobraževanja)</w:t>
      </w:r>
    </w:p>
    <w:p w:rsidR="009A2C01" w:rsidRDefault="002B033E" w:rsidP="00302F27">
      <w:r>
        <w:t xml:space="preserve">Zaključni dogodek nagradnega natečaja: </w:t>
      </w:r>
      <w:r w:rsidR="009A2C01">
        <w:t xml:space="preserve">Slovesna podelitev nagrad in zaključek projekta. </w:t>
      </w:r>
    </w:p>
    <w:p w:rsidR="002D6205" w:rsidRDefault="002D6205" w:rsidP="00302F27"/>
    <w:p w:rsidR="002E696E" w:rsidRDefault="0056205F" w:rsidP="002E696E">
      <w:pPr>
        <w:pStyle w:val="Naslov"/>
        <w:rPr>
          <w:sz w:val="32"/>
        </w:rPr>
      </w:pPr>
      <w:r>
        <w:rPr>
          <w:sz w:val="32"/>
        </w:rPr>
        <w:t>K</w:t>
      </w:r>
      <w:r w:rsidR="002E696E">
        <w:rPr>
          <w:sz w:val="32"/>
        </w:rPr>
        <w:t>omisija</w:t>
      </w:r>
    </w:p>
    <w:p w:rsidR="00A30CB8" w:rsidRDefault="002E696E" w:rsidP="002E696E">
      <w:r>
        <w:t xml:space="preserve">Sestava komisije je v pristojnosti organizatorja dogodka, to je Ljudske univerze Slovenska Bistrica.  </w:t>
      </w:r>
      <w:r w:rsidR="00D304C4">
        <w:t>Sestavljajo jo predstavniki</w:t>
      </w:r>
      <w:r w:rsidR="001032CD">
        <w:t xml:space="preserve"> zaposlenih v zavodu,  ugledni B</w:t>
      </w:r>
      <w:r w:rsidR="00D304C4">
        <w:t>istričani ter morebitni pokrovitelji in sponzorji dogodka.</w:t>
      </w:r>
      <w:r w:rsidR="00F3587C">
        <w:t xml:space="preserve"> Število članov komisije ni vnaprej določeno. </w:t>
      </w:r>
      <w:r w:rsidR="00D304C4">
        <w:t xml:space="preserve"> </w:t>
      </w:r>
      <w:r w:rsidR="001032CD">
        <w:t>Komisija odloča o številu nagrad podeljenih v posamezni kategoriji</w:t>
      </w:r>
      <w:r w:rsidR="00221D11">
        <w:t xml:space="preserve"> in višini denarne nagrade, ter</w:t>
      </w:r>
      <w:r w:rsidR="001032CD">
        <w:t xml:space="preserve"> imenuje dodatne komisije v primeru večjega števila prijavljenih del v posameznih kategorijah. </w:t>
      </w:r>
      <w:r w:rsidR="009D3AF5">
        <w:t xml:space="preserve"> </w:t>
      </w:r>
    </w:p>
    <w:p w:rsidR="00A30CB8" w:rsidRDefault="00A30CB8" w:rsidP="002E696E">
      <w:r>
        <w:t xml:space="preserve">Komisija bo o odločitvah in izboru obvestila izbrane avtorje po e-pošti, po klasični pošti in širšo javnost v medijih, na FB strani in na spletni strani </w:t>
      </w:r>
      <w:hyperlink r:id="rId8" w:history="1">
        <w:r w:rsidRPr="00845CF2">
          <w:rPr>
            <w:rStyle w:val="Hiperpovezava"/>
          </w:rPr>
          <w:t>www.lu-sb.si</w:t>
        </w:r>
      </w:hyperlink>
      <w:r>
        <w:t xml:space="preserve"> .</w:t>
      </w:r>
    </w:p>
    <w:p w:rsidR="00A30CB8" w:rsidRDefault="009D3AF5" w:rsidP="002E696E">
      <w:r>
        <w:t>Odločitve ko</w:t>
      </w:r>
      <w:r w:rsidR="00A30CB8">
        <w:t>misije so dokončne, pritožba</w:t>
      </w:r>
      <w:r>
        <w:t xml:space="preserve"> ni mogoča. </w:t>
      </w:r>
    </w:p>
    <w:p w:rsidR="002E696E" w:rsidRPr="002E696E" w:rsidRDefault="002E696E" w:rsidP="002E696E"/>
    <w:p w:rsidR="002E696E" w:rsidRPr="00C4666D" w:rsidRDefault="0056205F" w:rsidP="002E696E">
      <w:pPr>
        <w:pStyle w:val="Naslov"/>
        <w:rPr>
          <w:sz w:val="32"/>
        </w:rPr>
      </w:pPr>
      <w:r>
        <w:rPr>
          <w:sz w:val="32"/>
        </w:rPr>
        <w:t>P</w:t>
      </w:r>
      <w:r w:rsidR="002E696E">
        <w:rPr>
          <w:sz w:val="32"/>
        </w:rPr>
        <w:t>okrovitelji natečaja</w:t>
      </w:r>
    </w:p>
    <w:p w:rsidR="0056205F" w:rsidRDefault="0056205F" w:rsidP="00F3587C">
      <w:pPr>
        <w:pStyle w:val="Naslov"/>
        <w:rPr>
          <w:sz w:val="32"/>
        </w:rPr>
      </w:pPr>
    </w:p>
    <w:p w:rsidR="009A4A41" w:rsidRPr="009A4A41" w:rsidRDefault="009A4A41" w:rsidP="009A4A41">
      <w:bookmarkStart w:id="0" w:name="_GoBack"/>
      <w:bookmarkEnd w:id="0"/>
    </w:p>
    <w:p w:rsidR="00F3587C" w:rsidRPr="00C4666D" w:rsidRDefault="0056205F" w:rsidP="00F3587C">
      <w:pPr>
        <w:pStyle w:val="Naslov"/>
        <w:rPr>
          <w:sz w:val="32"/>
        </w:rPr>
      </w:pPr>
      <w:r>
        <w:rPr>
          <w:sz w:val="32"/>
        </w:rPr>
        <w:t>N</w:t>
      </w:r>
      <w:r w:rsidR="00F3587C">
        <w:rPr>
          <w:sz w:val="32"/>
        </w:rPr>
        <w:t>agrade</w:t>
      </w:r>
    </w:p>
    <w:p w:rsidR="00F3587C" w:rsidRDefault="006B284F" w:rsidP="00302F27">
      <w:r>
        <w:t xml:space="preserve">V posamezni kategoriji bo podeljena najmanj ena denarna nagrada. Avtorji najboljših del bodo prejeli tudi nagrade organizatorja in sponzorjev v materialni obliki. Vsi udeleženci bodo prejeli kartico znanja Ljudske univerze Slovenska Bistrica. Povabljeni bodo na dogodke in prireditve v okviru TVU, povezane z vsebino nagradnega natečaja. </w:t>
      </w:r>
      <w:r w:rsidR="002D6205">
        <w:t>N</w:t>
      </w:r>
      <w:r>
        <w:t xml:space="preserve">ajboljša dela, po izboru komisije bodo javno objavljena. </w:t>
      </w:r>
    </w:p>
    <w:p w:rsidR="0056205F" w:rsidRDefault="0056205F"/>
    <w:p w:rsidR="0056205F" w:rsidRPr="0056205F" w:rsidRDefault="0056205F" w:rsidP="0056205F">
      <w:pPr>
        <w:pStyle w:val="Naslov"/>
        <w:rPr>
          <w:sz w:val="32"/>
        </w:rPr>
      </w:pPr>
      <w:r w:rsidRPr="0056205F">
        <w:rPr>
          <w:sz w:val="32"/>
        </w:rPr>
        <w:t>Informacije</w:t>
      </w:r>
    </w:p>
    <w:p w:rsidR="0056205F" w:rsidRDefault="00FB4401">
      <w:r>
        <w:t xml:space="preserve">Razpisna dokumentacija je dosegljiva na spletni strani  Ljudske univerze Slovenska Bistrica </w:t>
      </w:r>
      <w:hyperlink r:id="rId9" w:history="1">
        <w:r w:rsidRPr="00D91C16">
          <w:rPr>
            <w:rStyle w:val="Hiperpovezava"/>
          </w:rPr>
          <w:t>www.lu-sb.si</w:t>
        </w:r>
      </w:hyperlink>
      <w:r>
        <w:t xml:space="preserve">. </w:t>
      </w:r>
    </w:p>
    <w:p w:rsidR="00AC4733" w:rsidRDefault="00AC4733" w:rsidP="00AC4733">
      <w:r>
        <w:t>Odgovorna oseba  organizatorja: mag. Brigita Kruder</w:t>
      </w:r>
    </w:p>
    <w:p w:rsidR="00AC4733" w:rsidRDefault="00AC4733" w:rsidP="00AC4733">
      <w:r>
        <w:t>Vodja projekta: Darja Kušar</w:t>
      </w:r>
    </w:p>
    <w:p w:rsidR="00AC4733" w:rsidRDefault="00AC4733" w:rsidP="00AC4733">
      <w:r>
        <w:lastRenderedPageBreak/>
        <w:t xml:space="preserve">Kontakt za morebitna vprašanja in informacije: </w:t>
      </w:r>
      <w:hyperlink r:id="rId10" w:history="1">
        <w:r w:rsidRPr="009B4C4D">
          <w:rPr>
            <w:rStyle w:val="Hiperpovezava"/>
          </w:rPr>
          <w:t>info@lu-sb.si</w:t>
        </w:r>
      </w:hyperlink>
      <w:r>
        <w:t xml:space="preserve">, 041 682 596 </w:t>
      </w:r>
    </w:p>
    <w:p w:rsidR="00AC4733" w:rsidRDefault="0056205F">
      <w:r>
        <w:t>Pravila sodelovanja v nagradnem natečaju pričnejo veljati z javno objavo/ dne 1. marca 2015.</w:t>
      </w:r>
    </w:p>
    <w:p w:rsidR="00931A64" w:rsidRDefault="00AC4733">
      <w:r>
        <w:t>Nagradni natečaj poteka od 1. 3. 2015 do 30. 4. 2015.</w:t>
      </w:r>
      <w:r w:rsidR="00931A64">
        <w:br w:type="page"/>
      </w:r>
    </w:p>
    <w:p w:rsidR="00931A64" w:rsidRPr="007D487F" w:rsidRDefault="00931A64" w:rsidP="00931A64">
      <w:pPr>
        <w:jc w:val="center"/>
        <w:rPr>
          <w:rFonts w:ascii="Arial" w:hAnsi="Arial" w:cs="Arial"/>
          <w:b/>
          <w:sz w:val="28"/>
          <w:szCs w:val="28"/>
        </w:rPr>
      </w:pPr>
      <w:r w:rsidRPr="007D487F">
        <w:rPr>
          <w:rFonts w:ascii="Arial" w:hAnsi="Arial" w:cs="Arial"/>
          <w:b/>
          <w:sz w:val="28"/>
          <w:szCs w:val="28"/>
        </w:rPr>
        <w:lastRenderedPageBreak/>
        <w:t>OBRAZEC ZA PRIJAVO NA</w:t>
      </w:r>
      <w:r>
        <w:rPr>
          <w:rFonts w:ascii="Arial" w:hAnsi="Arial" w:cs="Arial"/>
          <w:b/>
          <w:sz w:val="28"/>
          <w:szCs w:val="28"/>
        </w:rPr>
        <w:t xml:space="preserve"> NAGRADNI NATEČAJ </w:t>
      </w:r>
    </w:p>
    <w:p w:rsidR="00931A64" w:rsidRDefault="00931A64" w:rsidP="00931A64">
      <w:pPr>
        <w:rPr>
          <w:rFonts w:ascii="Arial" w:hAnsi="Arial" w:cs="Arial"/>
          <w:b/>
          <w:sz w:val="32"/>
          <w:szCs w:val="32"/>
        </w:rPr>
      </w:pPr>
    </w:p>
    <w:p w:rsidR="00931A64" w:rsidRPr="00D97688" w:rsidRDefault="00931A64" w:rsidP="00931A64">
      <w:pPr>
        <w:rPr>
          <w:rFonts w:ascii="Arial" w:hAnsi="Arial" w:cs="Arial"/>
          <w:b/>
        </w:rPr>
      </w:pPr>
      <w:r w:rsidRPr="00D97688">
        <w:rPr>
          <w:rFonts w:ascii="Arial" w:hAnsi="Arial" w:cs="Arial"/>
          <w:b/>
        </w:rPr>
        <w:t>I</w:t>
      </w:r>
      <w:r>
        <w:rPr>
          <w:rFonts w:ascii="Arial" w:hAnsi="Arial" w:cs="Arial"/>
          <w:b/>
        </w:rPr>
        <w:t xml:space="preserve">me in priimek: </w:t>
      </w:r>
      <w:r>
        <w:rPr>
          <w:rFonts w:ascii="Arial" w:hAnsi="Arial" w:cs="Arial"/>
          <w:b/>
        </w:rPr>
        <w:tab/>
      </w:r>
      <w:r>
        <w:rPr>
          <w:rFonts w:ascii="Arial" w:hAnsi="Arial" w:cs="Arial"/>
          <w:b/>
        </w:rPr>
        <w:tab/>
        <w:t>______________</w:t>
      </w:r>
      <w:r w:rsidRPr="00D97688">
        <w:rPr>
          <w:rFonts w:ascii="Arial" w:hAnsi="Arial" w:cs="Arial"/>
          <w:b/>
        </w:rPr>
        <w:t>______________________________</w:t>
      </w:r>
    </w:p>
    <w:p w:rsidR="00931A64" w:rsidRDefault="00931A64" w:rsidP="00931A64">
      <w:pPr>
        <w:rPr>
          <w:rFonts w:ascii="Arial" w:hAnsi="Arial" w:cs="Arial"/>
          <w:b/>
        </w:rPr>
      </w:pPr>
    </w:p>
    <w:p w:rsidR="00931A64" w:rsidRPr="00D97688" w:rsidRDefault="00931A64" w:rsidP="00931A64">
      <w:pPr>
        <w:rPr>
          <w:rFonts w:ascii="Arial" w:hAnsi="Arial" w:cs="Arial"/>
          <w:b/>
        </w:rPr>
      </w:pPr>
      <w:r w:rsidRPr="00D97688">
        <w:rPr>
          <w:rFonts w:ascii="Arial" w:hAnsi="Arial" w:cs="Arial"/>
          <w:b/>
        </w:rPr>
        <w:t>N</w:t>
      </w:r>
      <w:r>
        <w:rPr>
          <w:rFonts w:ascii="Arial" w:hAnsi="Arial" w:cs="Arial"/>
          <w:b/>
        </w:rPr>
        <w:t xml:space="preserve">aslov: </w:t>
      </w:r>
      <w:r>
        <w:rPr>
          <w:rFonts w:ascii="Arial" w:hAnsi="Arial" w:cs="Arial"/>
          <w:b/>
        </w:rPr>
        <w:tab/>
      </w:r>
      <w:r>
        <w:rPr>
          <w:rFonts w:ascii="Arial" w:hAnsi="Arial" w:cs="Arial"/>
          <w:b/>
        </w:rPr>
        <w:tab/>
      </w:r>
      <w:r>
        <w:rPr>
          <w:rFonts w:ascii="Arial" w:hAnsi="Arial" w:cs="Arial"/>
          <w:b/>
        </w:rPr>
        <w:tab/>
        <w:t>________</w:t>
      </w:r>
      <w:r w:rsidRPr="00D97688">
        <w:rPr>
          <w:rFonts w:ascii="Arial" w:hAnsi="Arial" w:cs="Arial"/>
          <w:b/>
        </w:rPr>
        <w:t>____________________________________</w:t>
      </w:r>
    </w:p>
    <w:p w:rsidR="00931A64" w:rsidRPr="00D97688" w:rsidRDefault="00931A64" w:rsidP="00931A64">
      <w:pPr>
        <w:rPr>
          <w:rFonts w:ascii="Arial" w:hAnsi="Arial" w:cs="Arial"/>
          <w:b/>
        </w:rPr>
      </w:pPr>
    </w:p>
    <w:p w:rsidR="00931A64" w:rsidRPr="00D97688" w:rsidRDefault="002B2F12" w:rsidP="00931A64">
      <w:pPr>
        <w:rPr>
          <w:rFonts w:ascii="Arial" w:hAnsi="Arial" w:cs="Arial"/>
          <w:b/>
        </w:rPr>
      </w:pPr>
      <w:r>
        <w:rPr>
          <w:rFonts w:ascii="Arial" w:hAnsi="Arial" w:cs="Arial"/>
          <w:b/>
        </w:rPr>
        <w:t>Kontakt (telefon/e</w:t>
      </w:r>
      <w:r w:rsidR="00931A64">
        <w:rPr>
          <w:rFonts w:ascii="Arial" w:hAnsi="Arial" w:cs="Arial"/>
          <w:b/>
        </w:rPr>
        <w:t>-mail</w:t>
      </w:r>
      <w:r>
        <w:rPr>
          <w:rFonts w:ascii="Arial" w:hAnsi="Arial" w:cs="Arial"/>
          <w:b/>
        </w:rPr>
        <w:t>)</w:t>
      </w:r>
      <w:r w:rsidR="00931A64">
        <w:rPr>
          <w:rFonts w:ascii="Arial" w:hAnsi="Arial" w:cs="Arial"/>
          <w:b/>
        </w:rPr>
        <w:t xml:space="preserve">: </w:t>
      </w:r>
      <w:r w:rsidR="00931A64">
        <w:rPr>
          <w:rFonts w:ascii="Arial" w:hAnsi="Arial" w:cs="Arial"/>
          <w:b/>
        </w:rPr>
        <w:tab/>
        <w:t>_______</w:t>
      </w:r>
      <w:r w:rsidR="00931A64" w:rsidRPr="00D97688">
        <w:rPr>
          <w:rFonts w:ascii="Arial" w:hAnsi="Arial" w:cs="Arial"/>
          <w:b/>
        </w:rPr>
        <w:t>_____________________________________</w:t>
      </w:r>
    </w:p>
    <w:p w:rsidR="00931A64" w:rsidRPr="00D97688" w:rsidRDefault="00931A64" w:rsidP="00931A64">
      <w:pPr>
        <w:rPr>
          <w:rFonts w:ascii="Arial" w:hAnsi="Arial" w:cs="Arial"/>
          <w:b/>
        </w:rPr>
      </w:pPr>
    </w:p>
    <w:p w:rsidR="00931A64" w:rsidRPr="00D97688" w:rsidRDefault="00931A64" w:rsidP="00931A64">
      <w:pPr>
        <w:rPr>
          <w:rFonts w:ascii="Arial" w:hAnsi="Arial" w:cs="Arial"/>
          <w:b/>
        </w:rPr>
      </w:pPr>
      <w:r>
        <w:rPr>
          <w:rFonts w:ascii="Arial" w:hAnsi="Arial" w:cs="Arial"/>
          <w:b/>
        </w:rPr>
        <w:t xml:space="preserve">Datum in kraj rojstva: </w:t>
      </w:r>
      <w:r>
        <w:rPr>
          <w:rFonts w:ascii="Arial" w:hAnsi="Arial" w:cs="Arial"/>
          <w:b/>
        </w:rPr>
        <w:tab/>
      </w:r>
      <w:r w:rsidRPr="00D97688">
        <w:rPr>
          <w:rFonts w:ascii="Arial" w:hAnsi="Arial" w:cs="Arial"/>
          <w:b/>
        </w:rPr>
        <w:t>____________________________</w:t>
      </w:r>
      <w:r>
        <w:rPr>
          <w:rFonts w:ascii="Arial" w:hAnsi="Arial" w:cs="Arial"/>
          <w:b/>
        </w:rPr>
        <w:t>________________</w:t>
      </w:r>
    </w:p>
    <w:p w:rsidR="00931A64" w:rsidRDefault="00931A64" w:rsidP="00931A64">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31A64" w:rsidRPr="00061651" w:rsidTr="00B062C9">
        <w:trPr>
          <w:trHeight w:val="1202"/>
        </w:trPr>
        <w:tc>
          <w:tcPr>
            <w:tcW w:w="8647" w:type="dxa"/>
          </w:tcPr>
          <w:p w:rsidR="002B2F12" w:rsidRDefault="002B2F12" w:rsidP="00B062C9">
            <w:pPr>
              <w:pStyle w:val="Brezrazmikov"/>
            </w:pPr>
          </w:p>
          <w:p w:rsidR="00931A64" w:rsidRDefault="00AC4733" w:rsidP="00B062C9">
            <w:pPr>
              <w:pStyle w:val="Brezrazmikov"/>
            </w:pPr>
            <w:r>
              <w:t xml:space="preserve">KATEGORIJA </w:t>
            </w:r>
            <w:r w:rsidR="00931A64">
              <w:t xml:space="preserve"> AVTORSKEGA DELA:  </w:t>
            </w:r>
          </w:p>
          <w:p w:rsidR="00931A64" w:rsidRDefault="00931A64" w:rsidP="00B062C9">
            <w:pPr>
              <w:pStyle w:val="Brezrazmikov"/>
            </w:pPr>
          </w:p>
          <w:p w:rsidR="00931A64" w:rsidRDefault="00931A64" w:rsidP="00B062C9">
            <w:pPr>
              <w:pStyle w:val="Brezrazmikov"/>
            </w:pPr>
            <w:r>
              <w:t>NASLOV DELA:</w:t>
            </w:r>
          </w:p>
          <w:p w:rsidR="00931A64" w:rsidRDefault="00931A64" w:rsidP="00B062C9">
            <w:pPr>
              <w:pStyle w:val="Brezrazmikov"/>
            </w:pPr>
          </w:p>
          <w:p w:rsidR="00931A64" w:rsidRPr="00061651" w:rsidRDefault="00931A64" w:rsidP="00B062C9">
            <w:pPr>
              <w:pStyle w:val="Brezrazmikov"/>
            </w:pPr>
            <w:r>
              <w:br/>
            </w:r>
            <w:r w:rsidRPr="00A86ECF">
              <w:rPr>
                <w:i/>
              </w:rPr>
              <w:t>Interpretacijo dela priložite na dodatnem listu</w:t>
            </w:r>
            <w:r w:rsidR="00AC4733">
              <w:rPr>
                <w:i/>
              </w:rPr>
              <w:t>!</w:t>
            </w:r>
          </w:p>
        </w:tc>
      </w:tr>
    </w:tbl>
    <w:p w:rsidR="00931A64" w:rsidRDefault="00931A64" w:rsidP="00931A64">
      <w:pPr>
        <w:jc w:val="both"/>
        <w:rPr>
          <w:rFonts w:cs="Arial"/>
          <w:bCs/>
          <w:i/>
          <w:sz w:val="18"/>
          <w:szCs w:val="18"/>
        </w:rPr>
      </w:pPr>
    </w:p>
    <w:p w:rsidR="00931A64" w:rsidRDefault="002B2F12" w:rsidP="00931A64">
      <w:pPr>
        <w:jc w:val="both"/>
      </w:pPr>
      <w:r>
        <w:rPr>
          <w:rFonts w:cs="Arial"/>
          <w:bCs/>
          <w:i/>
          <w:sz w:val="18"/>
          <w:szCs w:val="18"/>
        </w:rPr>
        <w:t>S podpisom se strinjam s</w:t>
      </w:r>
      <w:r w:rsidR="00931A64" w:rsidRPr="00A86ECF">
        <w:rPr>
          <w:rFonts w:cs="Arial"/>
          <w:bCs/>
          <w:i/>
          <w:sz w:val="18"/>
          <w:szCs w:val="18"/>
        </w:rPr>
        <w:t xml:space="preserve"> prenosom vseh materialnih avtorskih pravic skladno z 22. </w:t>
      </w:r>
      <w:r w:rsidR="00931A64">
        <w:rPr>
          <w:rFonts w:cs="Arial"/>
          <w:bCs/>
          <w:i/>
          <w:sz w:val="18"/>
          <w:szCs w:val="18"/>
        </w:rPr>
        <w:t>č</w:t>
      </w:r>
      <w:r w:rsidR="00931A64" w:rsidRPr="00A86ECF">
        <w:rPr>
          <w:rFonts w:cs="Arial"/>
          <w:bCs/>
          <w:i/>
          <w:sz w:val="18"/>
          <w:szCs w:val="18"/>
        </w:rPr>
        <w:t xml:space="preserve">lenom Zakona o avtorskih in sorodnih pravicah (ZASP, Ur. L. RS,. Št. 16/2007, 68/2008) </w:t>
      </w:r>
      <w:r>
        <w:rPr>
          <w:rFonts w:cs="Arial"/>
          <w:bCs/>
          <w:i/>
          <w:sz w:val="18"/>
          <w:szCs w:val="18"/>
        </w:rPr>
        <w:t>Ljudski univerzi  Slovenska Bistrica</w:t>
      </w:r>
      <w:r w:rsidR="00931A64" w:rsidRPr="00A86ECF">
        <w:rPr>
          <w:rFonts w:cs="Arial"/>
          <w:bCs/>
          <w:i/>
          <w:sz w:val="18"/>
          <w:szCs w:val="18"/>
        </w:rPr>
        <w:t>, brez časovne in teritorialne omejitve, za uporabo v tiskani in elektronski obliki. Prenos je ekskluziven. Navedene materialne avtorske pravice bo avtor prenesel na naročnika neomejeno in jih lahko naročnik izvaja brez soglasja avtorja. Avtor ohrani moralne avtorske pravice na svojem delu.</w:t>
      </w:r>
      <w:r w:rsidR="00931A64" w:rsidRPr="00A86ECF">
        <w:rPr>
          <w:i/>
          <w:sz w:val="18"/>
          <w:szCs w:val="18"/>
        </w:rPr>
        <w:br/>
      </w:r>
    </w:p>
    <w:tbl>
      <w:tblPr>
        <w:tblW w:w="0" w:type="auto"/>
        <w:tblLook w:val="04A0" w:firstRow="1" w:lastRow="0" w:firstColumn="1" w:lastColumn="0" w:noHBand="0" w:noVBand="1"/>
      </w:tblPr>
      <w:tblGrid>
        <w:gridCol w:w="3070"/>
        <w:gridCol w:w="2567"/>
        <w:gridCol w:w="3575"/>
      </w:tblGrid>
      <w:tr w:rsidR="00931A64" w:rsidTr="00AC4733">
        <w:trPr>
          <w:trHeight w:val="2079"/>
        </w:trPr>
        <w:tc>
          <w:tcPr>
            <w:tcW w:w="3070" w:type="dxa"/>
          </w:tcPr>
          <w:p w:rsidR="00931A64" w:rsidRDefault="00931A64" w:rsidP="00B062C9">
            <w:pPr>
              <w:jc w:val="both"/>
            </w:pPr>
            <w:r>
              <w:t>Kraj in datum:</w:t>
            </w:r>
          </w:p>
        </w:tc>
        <w:tc>
          <w:tcPr>
            <w:tcW w:w="2567" w:type="dxa"/>
          </w:tcPr>
          <w:p w:rsidR="00931A64" w:rsidRDefault="00931A64" w:rsidP="00B062C9">
            <w:pPr>
              <w:jc w:val="both"/>
            </w:pPr>
            <w:r>
              <w:t>Podpis avtorja:</w:t>
            </w:r>
          </w:p>
        </w:tc>
        <w:tc>
          <w:tcPr>
            <w:tcW w:w="3575" w:type="dxa"/>
          </w:tcPr>
          <w:p w:rsidR="00931A64" w:rsidRDefault="00931A64" w:rsidP="00B062C9">
            <w:pPr>
              <w:jc w:val="both"/>
            </w:pPr>
            <w:r>
              <w:t>Podpis starša oz. skrbnika v primeru, da avtor še ni polnoleten:</w:t>
            </w:r>
          </w:p>
        </w:tc>
      </w:tr>
    </w:tbl>
    <w:p w:rsidR="00FB4401" w:rsidRDefault="00FB4401" w:rsidP="00FB4401"/>
    <w:p w:rsidR="00A946DB" w:rsidRDefault="00A946DB" w:rsidP="00FB4401"/>
    <w:p w:rsidR="00D65905" w:rsidRDefault="00D65905" w:rsidP="00A946DB">
      <w:pPr>
        <w:rPr>
          <w:i/>
        </w:rPr>
      </w:pPr>
    </w:p>
    <w:p w:rsidR="00D65905" w:rsidRDefault="00D65905" w:rsidP="00A946DB">
      <w:pPr>
        <w:rPr>
          <w:i/>
        </w:rPr>
      </w:pPr>
    </w:p>
    <w:p w:rsidR="00D65905" w:rsidRDefault="00D65905">
      <w:pPr>
        <w:rPr>
          <w:i/>
        </w:rPr>
      </w:pPr>
      <w:r>
        <w:rPr>
          <w:i/>
        </w:rPr>
        <w:br w:type="page"/>
      </w:r>
    </w:p>
    <w:p w:rsidR="00D65905" w:rsidRDefault="00D65905" w:rsidP="00D65905">
      <w:pPr>
        <w:jc w:val="center"/>
        <w:rPr>
          <w:rFonts w:ascii="Arial" w:hAnsi="Arial" w:cs="Arial"/>
          <w:b/>
        </w:rPr>
      </w:pPr>
      <w:r w:rsidRPr="00D65905">
        <w:rPr>
          <w:rFonts w:ascii="Arial" w:hAnsi="Arial" w:cs="Arial"/>
          <w:b/>
          <w:sz w:val="28"/>
          <w:szCs w:val="28"/>
        </w:rPr>
        <w:lastRenderedPageBreak/>
        <w:t>IZJAVA</w:t>
      </w:r>
    </w:p>
    <w:p w:rsidR="00D65905" w:rsidRDefault="00D65905" w:rsidP="00D65905">
      <w:pPr>
        <w:rPr>
          <w:rFonts w:ascii="Arial" w:hAnsi="Arial" w:cs="Arial"/>
          <w:b/>
        </w:rPr>
      </w:pPr>
    </w:p>
    <w:p w:rsidR="00D65905" w:rsidRPr="00D97688" w:rsidRDefault="00D65905" w:rsidP="00D65905">
      <w:pPr>
        <w:rPr>
          <w:rFonts w:ascii="Arial" w:hAnsi="Arial" w:cs="Arial"/>
          <w:b/>
        </w:rPr>
      </w:pPr>
      <w:r w:rsidRPr="00D97688">
        <w:rPr>
          <w:rFonts w:ascii="Arial" w:hAnsi="Arial" w:cs="Arial"/>
          <w:b/>
        </w:rPr>
        <w:t>I</w:t>
      </w:r>
      <w:r>
        <w:rPr>
          <w:rFonts w:ascii="Arial" w:hAnsi="Arial" w:cs="Arial"/>
          <w:b/>
        </w:rPr>
        <w:t>me in priimek:                   ______________</w:t>
      </w:r>
      <w:r w:rsidRPr="00D97688">
        <w:rPr>
          <w:rFonts w:ascii="Arial" w:hAnsi="Arial" w:cs="Arial"/>
          <w:b/>
        </w:rPr>
        <w:t>______________________________</w:t>
      </w:r>
    </w:p>
    <w:p w:rsidR="00D65905" w:rsidRDefault="00D65905" w:rsidP="00D65905">
      <w:pPr>
        <w:rPr>
          <w:rFonts w:ascii="Arial" w:hAnsi="Arial" w:cs="Arial"/>
          <w:b/>
        </w:rPr>
      </w:pPr>
    </w:p>
    <w:p w:rsidR="00D65905" w:rsidRPr="00D97688" w:rsidRDefault="00D65905" w:rsidP="00D65905">
      <w:pPr>
        <w:rPr>
          <w:rFonts w:ascii="Arial" w:hAnsi="Arial" w:cs="Arial"/>
          <w:b/>
        </w:rPr>
      </w:pPr>
      <w:r>
        <w:rPr>
          <w:rFonts w:ascii="Arial" w:hAnsi="Arial" w:cs="Arial"/>
          <w:b/>
        </w:rPr>
        <w:t xml:space="preserve">Datum in kraj rojstva: </w:t>
      </w:r>
      <w:r>
        <w:rPr>
          <w:rFonts w:ascii="Arial" w:hAnsi="Arial" w:cs="Arial"/>
          <w:b/>
        </w:rPr>
        <w:tab/>
      </w:r>
      <w:r w:rsidRPr="00D97688">
        <w:rPr>
          <w:rFonts w:ascii="Arial" w:hAnsi="Arial" w:cs="Arial"/>
          <w:b/>
        </w:rPr>
        <w:t>____________________________</w:t>
      </w:r>
      <w:r>
        <w:rPr>
          <w:rFonts w:ascii="Arial" w:hAnsi="Arial" w:cs="Arial"/>
          <w:b/>
        </w:rPr>
        <w:t>________________</w:t>
      </w:r>
    </w:p>
    <w:p w:rsidR="00D65905" w:rsidRPr="0056205F" w:rsidRDefault="00D65905" w:rsidP="00D65905">
      <w:pPr>
        <w:jc w:val="center"/>
        <w:rPr>
          <w:rFonts w:ascii="Arial" w:hAnsi="Arial" w:cs="Arial"/>
          <w:b/>
          <w:sz w:val="36"/>
          <w:szCs w:val="28"/>
        </w:rPr>
      </w:pPr>
    </w:p>
    <w:p w:rsidR="00D65905" w:rsidRPr="0056205F" w:rsidRDefault="0056205F" w:rsidP="00D65905">
      <w:pPr>
        <w:pStyle w:val="Odstavekseznama"/>
        <w:numPr>
          <w:ilvl w:val="0"/>
          <w:numId w:val="6"/>
        </w:numPr>
        <w:rPr>
          <w:sz w:val="28"/>
        </w:rPr>
      </w:pPr>
      <w:r w:rsidRPr="0056205F">
        <w:rPr>
          <w:sz w:val="28"/>
        </w:rPr>
        <w:t>izjavljam</w:t>
      </w:r>
      <w:r w:rsidR="00D65905" w:rsidRPr="0056205F">
        <w:rPr>
          <w:sz w:val="28"/>
        </w:rPr>
        <w:t xml:space="preserve">, da je izdelek </w:t>
      </w:r>
      <w:r w:rsidRPr="0056205F">
        <w:rPr>
          <w:sz w:val="28"/>
        </w:rPr>
        <w:t>moje</w:t>
      </w:r>
      <w:r w:rsidR="00D65905" w:rsidRPr="0056205F">
        <w:rPr>
          <w:sz w:val="28"/>
        </w:rPr>
        <w:t xml:space="preserve"> lastno, avtorsko delo, </w:t>
      </w:r>
    </w:p>
    <w:p w:rsidR="00D65905" w:rsidRPr="0056205F" w:rsidRDefault="0056205F" w:rsidP="00D65905">
      <w:pPr>
        <w:pStyle w:val="Odstavekseznama"/>
        <w:numPr>
          <w:ilvl w:val="0"/>
          <w:numId w:val="6"/>
        </w:numPr>
        <w:rPr>
          <w:sz w:val="28"/>
        </w:rPr>
      </w:pPr>
      <w:r w:rsidRPr="0056205F">
        <w:rPr>
          <w:sz w:val="28"/>
        </w:rPr>
        <w:t>izjavljam,</w:t>
      </w:r>
      <w:r w:rsidR="00D65905" w:rsidRPr="0056205F">
        <w:rPr>
          <w:sz w:val="28"/>
        </w:rPr>
        <w:t xml:space="preserve"> da izdelek še ni bil javno predstavljen ter </w:t>
      </w:r>
    </w:p>
    <w:p w:rsidR="00D65905" w:rsidRPr="0056205F" w:rsidRDefault="0056205F" w:rsidP="00D65905">
      <w:pPr>
        <w:pStyle w:val="Odstavekseznama"/>
        <w:numPr>
          <w:ilvl w:val="0"/>
          <w:numId w:val="6"/>
        </w:numPr>
        <w:rPr>
          <w:sz w:val="28"/>
        </w:rPr>
      </w:pPr>
      <w:r w:rsidRPr="0056205F">
        <w:rPr>
          <w:sz w:val="28"/>
        </w:rPr>
        <w:t xml:space="preserve">izjavljam, </w:t>
      </w:r>
      <w:r w:rsidR="00D65905" w:rsidRPr="0056205F">
        <w:rPr>
          <w:sz w:val="28"/>
        </w:rPr>
        <w:t xml:space="preserve">da dovoljujem javno objavo. </w:t>
      </w:r>
    </w:p>
    <w:p w:rsidR="00D65905" w:rsidRPr="00AC4733" w:rsidRDefault="00D65905" w:rsidP="00AC4733">
      <w:pPr>
        <w:jc w:val="center"/>
        <w:rPr>
          <w:rFonts w:ascii="Arial" w:hAnsi="Arial" w:cs="Arial"/>
          <w:b/>
          <w:sz w:val="28"/>
          <w:szCs w:val="28"/>
        </w:rPr>
      </w:pPr>
      <w:r w:rsidRPr="007D487F">
        <w:rPr>
          <w:rFonts w:ascii="Arial" w:hAnsi="Arial" w:cs="Arial"/>
          <w:b/>
          <w:sz w:val="28"/>
          <w:szCs w:val="28"/>
        </w:rPr>
        <w:t xml:space="preserve"> </w:t>
      </w:r>
    </w:p>
    <w:p w:rsidR="00A946DB" w:rsidRDefault="00A946DB" w:rsidP="00A946DB">
      <w:pPr>
        <w:rPr>
          <w:i/>
        </w:rPr>
      </w:pPr>
      <w:r>
        <w:rPr>
          <w:i/>
        </w:rPr>
        <w:t>*Udeleženec</w:t>
      </w:r>
      <w:r w:rsidRPr="00A946DB">
        <w:rPr>
          <w:i/>
        </w:rPr>
        <w:t xml:space="preserve"> jamči, </w:t>
      </w:r>
      <w:r>
        <w:rPr>
          <w:i/>
        </w:rPr>
        <w:t>da je prijavljen izdelek z vsemi pripadajočimi vsebinami v celoti njegovo lastno avtorsko delo, da ne krši nobenih avtorskih, izvajalskih in/ali katerihkoli drugih pravic tretjih oseb ter da nihče v razmerju do organizatorja, v zvezi s katerokoli pravico, ki jo je organizator pridobil, ne bo uveljavlja nobenih denarnih in /ali katerihkoli drugih zahtevkov.</w:t>
      </w:r>
    </w:p>
    <w:p w:rsidR="00D65905" w:rsidRDefault="00D65905" w:rsidP="00A946DB">
      <w:pPr>
        <w:rPr>
          <w:i/>
        </w:rPr>
      </w:pPr>
      <w:r>
        <w:rPr>
          <w:i/>
        </w:rPr>
        <w:t>*Udeleženec</w:t>
      </w:r>
      <w:r w:rsidRPr="00A946DB">
        <w:rPr>
          <w:i/>
        </w:rPr>
        <w:t xml:space="preserve"> jamči, </w:t>
      </w:r>
      <w:r>
        <w:rPr>
          <w:i/>
        </w:rPr>
        <w:t>da prijavljeni izdelek, z vsemi pripadajočimi vsebinami v celoti ali v posameznih delih, še ni bil javno predstavljen.</w:t>
      </w:r>
    </w:p>
    <w:p w:rsidR="00A946DB" w:rsidRPr="00A946DB" w:rsidRDefault="00A946DB" w:rsidP="00A946DB">
      <w:pPr>
        <w:rPr>
          <w:i/>
        </w:rPr>
      </w:pPr>
      <w:r>
        <w:rPr>
          <w:i/>
        </w:rPr>
        <w:t>*Udeleženec</w:t>
      </w:r>
      <w:r w:rsidRPr="00A946DB">
        <w:rPr>
          <w:i/>
        </w:rPr>
        <w:t xml:space="preserve"> jamči, da morebitne osebe,omenjene ali prikazane v vsebinah, soglašajo z objavo svojega im</w:t>
      </w:r>
      <w:r>
        <w:rPr>
          <w:i/>
        </w:rPr>
        <w:t>ena in priimka oziroma drugih z</w:t>
      </w:r>
      <w:r w:rsidRPr="00A946DB">
        <w:rPr>
          <w:i/>
        </w:rPr>
        <w:t>n</w:t>
      </w:r>
      <w:r>
        <w:rPr>
          <w:i/>
        </w:rPr>
        <w:t>a</w:t>
      </w:r>
      <w:r w:rsidRPr="00A946DB">
        <w:rPr>
          <w:i/>
        </w:rPr>
        <w:t>kov, ki nakazuje nanje, kot t</w:t>
      </w:r>
      <w:r w:rsidR="009D14A6">
        <w:rPr>
          <w:i/>
        </w:rPr>
        <w:t>udi morebit</w:t>
      </w:r>
      <w:r w:rsidRPr="00A946DB">
        <w:rPr>
          <w:i/>
        </w:rPr>
        <w:t>n</w:t>
      </w:r>
      <w:r w:rsidR="009D14A6">
        <w:rPr>
          <w:i/>
        </w:rPr>
        <w:t>e</w:t>
      </w:r>
      <w:r w:rsidRPr="00A946DB">
        <w:rPr>
          <w:i/>
        </w:rPr>
        <w:t xml:space="preserve"> podobe na fotografijah oziroma drugih vsebinah.</w:t>
      </w:r>
    </w:p>
    <w:p w:rsidR="00A946DB" w:rsidRDefault="00A946DB" w:rsidP="00A946DB">
      <w:pPr>
        <w:rPr>
          <w:i/>
        </w:rPr>
      </w:pPr>
      <w:r>
        <w:rPr>
          <w:i/>
        </w:rPr>
        <w:t>*Udeleženec</w:t>
      </w:r>
      <w:r w:rsidRPr="00A946DB">
        <w:rPr>
          <w:i/>
        </w:rPr>
        <w:t xml:space="preserve"> jamči, da </w:t>
      </w:r>
      <w:r>
        <w:rPr>
          <w:i/>
        </w:rPr>
        <w:t>je za morebitno objavo fotografije mladoletnih oseb pridobil soglasje staršev ali zakonitih zastopnikov</w:t>
      </w:r>
      <w:r w:rsidRPr="00A946DB">
        <w:rPr>
          <w:i/>
        </w:rPr>
        <w:t>.</w:t>
      </w:r>
    </w:p>
    <w:p w:rsidR="00A946DB" w:rsidRPr="00A946DB" w:rsidRDefault="00A946DB" w:rsidP="00A946DB">
      <w:pPr>
        <w:rPr>
          <w:i/>
        </w:rPr>
      </w:pPr>
      <w:r>
        <w:rPr>
          <w:i/>
        </w:rPr>
        <w:t>*Udeleženec</w:t>
      </w:r>
      <w:r w:rsidRPr="00A946DB">
        <w:rPr>
          <w:i/>
        </w:rPr>
        <w:t xml:space="preserve"> </w:t>
      </w:r>
      <w:r>
        <w:rPr>
          <w:i/>
        </w:rPr>
        <w:t>soglaša, da sme organizator njegov izdelek in vse pripadajoče vsebine objaviti na svojih spletnih mestih in drugih mestih objave natečaja. Udeleženec se odpoveduje kakršnimkoli zahtevkom v zvezi s tem, vključno avtorskemu honorarju</w:t>
      </w:r>
      <w:r w:rsidRPr="00A946DB">
        <w:rPr>
          <w:i/>
        </w:rPr>
        <w:t>.</w:t>
      </w:r>
    </w:p>
    <w:p w:rsidR="00A946DB" w:rsidRPr="00A946DB" w:rsidRDefault="00A946DB" w:rsidP="00A946DB">
      <w:pPr>
        <w:rPr>
          <w:i/>
        </w:rPr>
      </w:pPr>
    </w:p>
    <w:tbl>
      <w:tblPr>
        <w:tblW w:w="0" w:type="auto"/>
        <w:tblLook w:val="04A0" w:firstRow="1" w:lastRow="0" w:firstColumn="1" w:lastColumn="0" w:noHBand="0" w:noVBand="1"/>
      </w:tblPr>
      <w:tblGrid>
        <w:gridCol w:w="3070"/>
        <w:gridCol w:w="2567"/>
        <w:gridCol w:w="3575"/>
      </w:tblGrid>
      <w:tr w:rsidR="00D65905" w:rsidTr="0056205F">
        <w:trPr>
          <w:trHeight w:val="1247"/>
        </w:trPr>
        <w:tc>
          <w:tcPr>
            <w:tcW w:w="3070" w:type="dxa"/>
          </w:tcPr>
          <w:p w:rsidR="00D65905" w:rsidRDefault="00D65905" w:rsidP="00B062C9">
            <w:pPr>
              <w:jc w:val="both"/>
            </w:pPr>
            <w:r>
              <w:t>Kraj in datum:</w:t>
            </w:r>
          </w:p>
        </w:tc>
        <w:tc>
          <w:tcPr>
            <w:tcW w:w="2567" w:type="dxa"/>
          </w:tcPr>
          <w:p w:rsidR="00D65905" w:rsidRDefault="00D65905" w:rsidP="00B062C9">
            <w:pPr>
              <w:jc w:val="both"/>
            </w:pPr>
            <w:r>
              <w:t>Podpis avtorja:</w:t>
            </w:r>
          </w:p>
        </w:tc>
        <w:tc>
          <w:tcPr>
            <w:tcW w:w="3575" w:type="dxa"/>
          </w:tcPr>
          <w:p w:rsidR="00D65905" w:rsidRDefault="00D65905" w:rsidP="0056205F">
            <w:r>
              <w:t>Podpis starša oz. skrbnika v primeru, da avtor še ni polnoleten:</w:t>
            </w:r>
          </w:p>
        </w:tc>
      </w:tr>
    </w:tbl>
    <w:p w:rsidR="00AC4733" w:rsidRDefault="00AC4733" w:rsidP="00FB4401"/>
    <w:p w:rsidR="00AC4733" w:rsidRDefault="00AC4733" w:rsidP="00AC4733">
      <w:r>
        <w:br w:type="page"/>
      </w:r>
    </w:p>
    <w:p w:rsidR="00AC4733" w:rsidRPr="007D487F" w:rsidRDefault="00AC4733" w:rsidP="00AC4733">
      <w:pPr>
        <w:jc w:val="center"/>
        <w:rPr>
          <w:rFonts w:ascii="Arial" w:hAnsi="Arial" w:cs="Arial"/>
          <w:b/>
          <w:sz w:val="28"/>
          <w:szCs w:val="28"/>
        </w:rPr>
      </w:pPr>
      <w:r>
        <w:rPr>
          <w:rFonts w:ascii="Arial" w:hAnsi="Arial" w:cs="Arial"/>
          <w:b/>
          <w:sz w:val="28"/>
          <w:szCs w:val="28"/>
        </w:rPr>
        <w:lastRenderedPageBreak/>
        <w:t>POTRDILO O PRIJAVI</w:t>
      </w:r>
      <w:r w:rsidRPr="007D487F">
        <w:rPr>
          <w:rFonts w:ascii="Arial" w:hAnsi="Arial" w:cs="Arial"/>
          <w:b/>
          <w:sz w:val="28"/>
          <w:szCs w:val="28"/>
        </w:rPr>
        <w:t xml:space="preserve"> NA</w:t>
      </w:r>
      <w:r>
        <w:rPr>
          <w:rFonts w:ascii="Arial" w:hAnsi="Arial" w:cs="Arial"/>
          <w:b/>
          <w:sz w:val="28"/>
          <w:szCs w:val="28"/>
        </w:rPr>
        <w:t xml:space="preserve"> NAGRADNI NATEČAJ </w:t>
      </w:r>
    </w:p>
    <w:p w:rsidR="00AC4733" w:rsidRDefault="00AC4733" w:rsidP="00AC4733">
      <w:pPr>
        <w:rPr>
          <w:rFonts w:ascii="Arial" w:hAnsi="Arial" w:cs="Arial"/>
          <w:b/>
          <w:sz w:val="32"/>
          <w:szCs w:val="32"/>
        </w:rPr>
      </w:pPr>
    </w:p>
    <w:p w:rsidR="00AC4733" w:rsidRPr="00D97688" w:rsidRDefault="00AC4733" w:rsidP="00AC4733">
      <w:pPr>
        <w:rPr>
          <w:rFonts w:ascii="Arial" w:hAnsi="Arial" w:cs="Arial"/>
          <w:b/>
        </w:rPr>
      </w:pPr>
      <w:r w:rsidRPr="00D97688">
        <w:rPr>
          <w:rFonts w:ascii="Arial" w:hAnsi="Arial" w:cs="Arial"/>
          <w:b/>
        </w:rPr>
        <w:t>I</w:t>
      </w:r>
      <w:r>
        <w:rPr>
          <w:rFonts w:ascii="Arial" w:hAnsi="Arial" w:cs="Arial"/>
          <w:b/>
        </w:rPr>
        <w:t xml:space="preserve">me in priimek: </w:t>
      </w:r>
      <w:r>
        <w:rPr>
          <w:rFonts w:ascii="Arial" w:hAnsi="Arial" w:cs="Arial"/>
          <w:b/>
        </w:rPr>
        <w:tab/>
      </w:r>
      <w:r>
        <w:rPr>
          <w:rFonts w:ascii="Arial" w:hAnsi="Arial" w:cs="Arial"/>
          <w:b/>
        </w:rPr>
        <w:tab/>
        <w:t>______________</w:t>
      </w:r>
      <w:r w:rsidRPr="00D97688">
        <w:rPr>
          <w:rFonts w:ascii="Arial" w:hAnsi="Arial" w:cs="Arial"/>
          <w:b/>
        </w:rPr>
        <w:t>______________________________</w:t>
      </w:r>
    </w:p>
    <w:p w:rsidR="00AC4733" w:rsidRDefault="00AC4733" w:rsidP="00AC4733">
      <w:pPr>
        <w:rPr>
          <w:rFonts w:ascii="Arial" w:hAnsi="Arial" w:cs="Arial"/>
          <w:b/>
        </w:rPr>
      </w:pPr>
    </w:p>
    <w:p w:rsidR="00AC4733" w:rsidRPr="00D97688" w:rsidRDefault="00AC4733" w:rsidP="00AC4733">
      <w:pPr>
        <w:rPr>
          <w:rFonts w:ascii="Arial" w:hAnsi="Arial" w:cs="Arial"/>
          <w:b/>
        </w:rPr>
      </w:pPr>
      <w:r w:rsidRPr="00D97688">
        <w:rPr>
          <w:rFonts w:ascii="Arial" w:hAnsi="Arial" w:cs="Arial"/>
          <w:b/>
        </w:rPr>
        <w:t>N</w:t>
      </w:r>
      <w:r>
        <w:rPr>
          <w:rFonts w:ascii="Arial" w:hAnsi="Arial" w:cs="Arial"/>
          <w:b/>
        </w:rPr>
        <w:t xml:space="preserve">aslov: </w:t>
      </w:r>
      <w:r>
        <w:rPr>
          <w:rFonts w:ascii="Arial" w:hAnsi="Arial" w:cs="Arial"/>
          <w:b/>
        </w:rPr>
        <w:tab/>
      </w:r>
      <w:r>
        <w:rPr>
          <w:rFonts w:ascii="Arial" w:hAnsi="Arial" w:cs="Arial"/>
          <w:b/>
        </w:rPr>
        <w:tab/>
      </w:r>
      <w:r>
        <w:rPr>
          <w:rFonts w:ascii="Arial" w:hAnsi="Arial" w:cs="Arial"/>
          <w:b/>
        </w:rPr>
        <w:tab/>
        <w:t>________</w:t>
      </w:r>
      <w:r w:rsidRPr="00D97688">
        <w:rPr>
          <w:rFonts w:ascii="Arial" w:hAnsi="Arial" w:cs="Arial"/>
          <w:b/>
        </w:rPr>
        <w:t>____________________________________</w:t>
      </w:r>
    </w:p>
    <w:p w:rsidR="00AC4733" w:rsidRPr="00D97688" w:rsidRDefault="00AC4733" w:rsidP="00AC4733">
      <w:pPr>
        <w:rPr>
          <w:rFonts w:ascii="Arial" w:hAnsi="Arial" w:cs="Arial"/>
          <w:b/>
        </w:rPr>
      </w:pPr>
    </w:p>
    <w:p w:rsidR="00AC4733" w:rsidRPr="00D97688" w:rsidRDefault="00AC4733" w:rsidP="00AC4733">
      <w:pPr>
        <w:rPr>
          <w:rFonts w:ascii="Arial" w:hAnsi="Arial" w:cs="Arial"/>
          <w:b/>
        </w:rPr>
      </w:pPr>
      <w:r>
        <w:rPr>
          <w:rFonts w:ascii="Arial" w:hAnsi="Arial" w:cs="Arial"/>
          <w:b/>
        </w:rPr>
        <w:t xml:space="preserve">Kontakt (telefon/e-mail): </w:t>
      </w:r>
      <w:r>
        <w:rPr>
          <w:rFonts w:ascii="Arial" w:hAnsi="Arial" w:cs="Arial"/>
          <w:b/>
        </w:rPr>
        <w:tab/>
        <w:t>_______</w:t>
      </w:r>
      <w:r w:rsidRPr="00D97688">
        <w:rPr>
          <w:rFonts w:ascii="Arial" w:hAnsi="Arial" w:cs="Arial"/>
          <w:b/>
        </w:rPr>
        <w:t>_____________________________________</w:t>
      </w:r>
    </w:p>
    <w:p w:rsidR="00AC4733" w:rsidRDefault="00AC4733" w:rsidP="00AC4733">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C4733" w:rsidRPr="00061651" w:rsidTr="00B062C9">
        <w:trPr>
          <w:trHeight w:val="1202"/>
        </w:trPr>
        <w:tc>
          <w:tcPr>
            <w:tcW w:w="8647" w:type="dxa"/>
          </w:tcPr>
          <w:p w:rsidR="00AC4733" w:rsidRDefault="00AC4733" w:rsidP="00B062C9">
            <w:pPr>
              <w:pStyle w:val="Brezrazmikov"/>
            </w:pPr>
          </w:p>
          <w:p w:rsidR="00AC4733" w:rsidRDefault="00AC4733" w:rsidP="00B062C9">
            <w:pPr>
              <w:pStyle w:val="Brezrazmikov"/>
            </w:pPr>
            <w:r>
              <w:t xml:space="preserve">KATEGORIJA AVTORSKEGA DELA:  </w:t>
            </w:r>
          </w:p>
          <w:p w:rsidR="00AC4733" w:rsidRDefault="00AC4733" w:rsidP="00B062C9">
            <w:pPr>
              <w:pStyle w:val="Brezrazmikov"/>
            </w:pPr>
          </w:p>
          <w:p w:rsidR="00AC4733" w:rsidRDefault="00AC4733" w:rsidP="00B062C9">
            <w:pPr>
              <w:pStyle w:val="Brezrazmikov"/>
            </w:pPr>
          </w:p>
          <w:p w:rsidR="00AC4733" w:rsidRDefault="00AC4733" w:rsidP="00B062C9">
            <w:pPr>
              <w:pStyle w:val="Brezrazmikov"/>
            </w:pPr>
            <w:r>
              <w:t>NASLOV DELA:</w:t>
            </w:r>
          </w:p>
          <w:p w:rsidR="00AC4733" w:rsidRDefault="00AC4733" w:rsidP="00AC4733">
            <w:pPr>
              <w:pStyle w:val="Brezrazmikov"/>
            </w:pPr>
          </w:p>
          <w:p w:rsidR="00AC4733" w:rsidRPr="00061651" w:rsidRDefault="00AC4733" w:rsidP="00AC4733">
            <w:pPr>
              <w:pStyle w:val="Brezrazmikov"/>
            </w:pPr>
          </w:p>
        </w:tc>
      </w:tr>
    </w:tbl>
    <w:p w:rsidR="00AC4733" w:rsidRDefault="00AC4733" w:rsidP="00AC4733">
      <w:pPr>
        <w:jc w:val="both"/>
        <w:rPr>
          <w:rFonts w:cs="Arial"/>
          <w:bCs/>
          <w:i/>
          <w:sz w:val="18"/>
          <w:szCs w:val="18"/>
        </w:rPr>
      </w:pPr>
    </w:p>
    <w:p w:rsidR="00AC4733" w:rsidRDefault="00AC4733" w:rsidP="00AC4733">
      <w:pPr>
        <w:jc w:val="both"/>
      </w:pPr>
      <w:r w:rsidRPr="00A86ECF">
        <w:rPr>
          <w:i/>
          <w:sz w:val="18"/>
          <w:szCs w:val="18"/>
        </w:rPr>
        <w:br/>
      </w:r>
    </w:p>
    <w:tbl>
      <w:tblPr>
        <w:tblW w:w="0" w:type="auto"/>
        <w:tblLook w:val="04A0" w:firstRow="1" w:lastRow="0" w:firstColumn="1" w:lastColumn="0" w:noHBand="0" w:noVBand="1"/>
      </w:tblPr>
      <w:tblGrid>
        <w:gridCol w:w="3070"/>
        <w:gridCol w:w="2567"/>
        <w:gridCol w:w="3575"/>
      </w:tblGrid>
      <w:tr w:rsidR="00AC4733" w:rsidTr="00B062C9">
        <w:trPr>
          <w:trHeight w:val="2079"/>
        </w:trPr>
        <w:tc>
          <w:tcPr>
            <w:tcW w:w="3070" w:type="dxa"/>
          </w:tcPr>
          <w:p w:rsidR="00AC4733" w:rsidRDefault="00AC4733" w:rsidP="00B062C9">
            <w:pPr>
              <w:jc w:val="both"/>
            </w:pPr>
            <w:r>
              <w:t>Kraj in datum prijave/oddaje:</w:t>
            </w:r>
          </w:p>
        </w:tc>
        <w:tc>
          <w:tcPr>
            <w:tcW w:w="2567" w:type="dxa"/>
          </w:tcPr>
          <w:p w:rsidR="00AC4733" w:rsidRDefault="00AC4733" w:rsidP="00B062C9">
            <w:pPr>
              <w:jc w:val="both"/>
            </w:pPr>
            <w:r>
              <w:t>Podpis avtorja:</w:t>
            </w:r>
          </w:p>
        </w:tc>
        <w:tc>
          <w:tcPr>
            <w:tcW w:w="3575" w:type="dxa"/>
          </w:tcPr>
          <w:p w:rsidR="00AC4733" w:rsidRDefault="00AC4733" w:rsidP="00AC4733">
            <w:pPr>
              <w:jc w:val="both"/>
            </w:pPr>
            <w:r>
              <w:t>Podpis prevzemnika pri organizatorju natečaja:</w:t>
            </w:r>
          </w:p>
        </w:tc>
      </w:tr>
    </w:tbl>
    <w:p w:rsidR="00AC4733" w:rsidRDefault="00AC4733" w:rsidP="00AC4733"/>
    <w:p w:rsidR="00AC4733" w:rsidRDefault="00AC4733" w:rsidP="00AC4733"/>
    <w:p w:rsidR="00AC4733" w:rsidRDefault="00AC4733" w:rsidP="00AC4733"/>
    <w:p w:rsidR="00AC4733" w:rsidRDefault="00AC4733" w:rsidP="00AC4733"/>
    <w:p w:rsidR="00A946DB" w:rsidRPr="00AC4733" w:rsidRDefault="00AC4733" w:rsidP="00AC4733">
      <w:pPr>
        <w:spacing w:line="240" w:lineRule="auto"/>
        <w:jc w:val="right"/>
        <w:rPr>
          <w:i/>
          <w:sz w:val="16"/>
        </w:rPr>
      </w:pPr>
      <w:r w:rsidRPr="00AC4733">
        <w:rPr>
          <w:i/>
          <w:sz w:val="16"/>
        </w:rPr>
        <w:t>Izpolnjen obrazec se fotokopira.</w:t>
      </w:r>
    </w:p>
    <w:p w:rsidR="00AC4733" w:rsidRPr="00AC4733" w:rsidRDefault="009D14A6" w:rsidP="00AC4733">
      <w:pPr>
        <w:spacing w:line="240" w:lineRule="auto"/>
        <w:jc w:val="right"/>
        <w:rPr>
          <w:i/>
          <w:sz w:val="16"/>
        </w:rPr>
      </w:pPr>
      <w:r>
        <w:rPr>
          <w:i/>
          <w:sz w:val="16"/>
        </w:rPr>
        <w:t xml:space="preserve">Kopija se pri osebni </w:t>
      </w:r>
      <w:r w:rsidR="00AC4733" w:rsidRPr="00AC4733">
        <w:rPr>
          <w:i/>
          <w:sz w:val="16"/>
        </w:rPr>
        <w:t xml:space="preserve"> predaji  izdelka vroči, pri poštni predaji pa pošlje po pošti.</w:t>
      </w:r>
    </w:p>
    <w:sectPr w:rsidR="00AC4733" w:rsidRPr="00AC4733" w:rsidSect="00AC4733">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47" w:rsidRDefault="007E4F47" w:rsidP="007F6A08">
      <w:pPr>
        <w:spacing w:after="0" w:line="240" w:lineRule="auto"/>
      </w:pPr>
      <w:r>
        <w:separator/>
      </w:r>
    </w:p>
  </w:endnote>
  <w:endnote w:type="continuationSeparator" w:id="0">
    <w:p w:rsidR="007E4F47" w:rsidRDefault="007E4F47" w:rsidP="007F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47" w:rsidRDefault="007E4F47" w:rsidP="007F6A08">
      <w:pPr>
        <w:spacing w:after="0" w:line="240" w:lineRule="auto"/>
      </w:pPr>
      <w:r>
        <w:separator/>
      </w:r>
    </w:p>
  </w:footnote>
  <w:footnote w:type="continuationSeparator" w:id="0">
    <w:p w:rsidR="007E4F47" w:rsidRDefault="007E4F47" w:rsidP="007F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BC" w:rsidRDefault="00931A64" w:rsidP="00931A64">
    <w:pPr>
      <w:pStyle w:val="Naslov"/>
      <w:pBdr>
        <w:bottom w:val="single" w:sz="8" w:space="6" w:color="4F81BD" w:themeColor="accent1"/>
      </w:pBdr>
      <w:rPr>
        <w:sz w:val="24"/>
      </w:rPr>
    </w:pPr>
    <w:r w:rsidRPr="007F6A08">
      <w:rPr>
        <w:noProof/>
        <w:sz w:val="24"/>
        <w:lang w:eastAsia="sl-SI"/>
      </w:rPr>
      <w:drawing>
        <wp:anchor distT="0" distB="0" distL="114300" distR="114300" simplePos="0" relativeHeight="251660288" behindDoc="1" locked="0" layoutInCell="1" allowOverlap="1" wp14:anchorId="68B0BFCA" wp14:editId="5FBAA97C">
          <wp:simplePos x="0" y="0"/>
          <wp:positionH relativeFrom="column">
            <wp:posOffset>4910455</wp:posOffset>
          </wp:positionH>
          <wp:positionV relativeFrom="paragraph">
            <wp:posOffset>-154305</wp:posOffset>
          </wp:positionV>
          <wp:extent cx="857250" cy="857250"/>
          <wp:effectExtent l="0" t="0" r="0" b="0"/>
          <wp:wrapTight wrapText="bothSides">
            <wp:wrapPolygon edited="0">
              <wp:start x="0" y="0"/>
              <wp:lineTo x="0" y="21120"/>
              <wp:lineTo x="21120" y="21120"/>
              <wp:lineTo x="2112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u 2015t.png"/>
                  <pic:cNvPicPr/>
                </pic:nvPicPr>
                <pic:blipFill>
                  <a:blip r:embed="rId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7F6A08">
      <w:rPr>
        <w:rFonts w:ascii="Arial" w:hAnsi="Arial" w:cs="Arial"/>
        <w:b/>
        <w:noProof/>
        <w:spacing w:val="120"/>
        <w:sz w:val="2"/>
        <w:szCs w:val="14"/>
        <w:lang w:eastAsia="sl-SI"/>
      </w:rPr>
      <w:drawing>
        <wp:anchor distT="0" distB="0" distL="114300" distR="114300" simplePos="0" relativeHeight="251659264" behindDoc="1" locked="0" layoutInCell="1" allowOverlap="1" wp14:anchorId="1704D29D" wp14:editId="2F109F56">
          <wp:simplePos x="0" y="0"/>
          <wp:positionH relativeFrom="column">
            <wp:posOffset>-60960</wp:posOffset>
          </wp:positionH>
          <wp:positionV relativeFrom="paragraph">
            <wp:posOffset>49530</wp:posOffset>
          </wp:positionV>
          <wp:extent cx="1697990" cy="594360"/>
          <wp:effectExtent l="0" t="0" r="0" b="0"/>
          <wp:wrapTight wrapText="bothSides">
            <wp:wrapPolygon edited="0">
              <wp:start x="0" y="0"/>
              <wp:lineTo x="0" y="20769"/>
              <wp:lineTo x="5816" y="20769"/>
              <wp:lineTo x="7028" y="20769"/>
              <wp:lineTo x="21325" y="18000"/>
              <wp:lineTo x="21325" y="13846"/>
              <wp:lineTo x="13813" y="11077"/>
              <wp:lineTo x="20841" y="6923"/>
              <wp:lineTo x="20598" y="692"/>
              <wp:lineTo x="727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594360"/>
                  </a:xfrm>
                  <a:prstGeom prst="rect">
                    <a:avLst/>
                  </a:prstGeom>
                  <a:noFill/>
                </pic:spPr>
              </pic:pic>
            </a:graphicData>
          </a:graphic>
          <wp14:sizeRelH relativeFrom="page">
            <wp14:pctWidth>0</wp14:pctWidth>
          </wp14:sizeRelH>
          <wp14:sizeRelV relativeFrom="page">
            <wp14:pctHeight>0</wp14:pctHeight>
          </wp14:sizeRelV>
        </wp:anchor>
      </w:drawing>
    </w:r>
    <w:r w:rsidR="00B979BC" w:rsidRPr="007F6A08">
      <w:rPr>
        <w:sz w:val="24"/>
      </w:rPr>
      <w:ptab w:relativeTo="margin" w:alignment="center" w:leader="none"/>
    </w:r>
  </w:p>
  <w:p w:rsidR="00B979BC" w:rsidRDefault="00B979BC" w:rsidP="00931A64">
    <w:pPr>
      <w:pStyle w:val="Naslov"/>
      <w:pBdr>
        <w:bottom w:val="single" w:sz="8" w:space="6" w:color="4F81BD" w:themeColor="accent1"/>
      </w:pBdr>
      <w:rPr>
        <w:sz w:val="24"/>
      </w:rPr>
    </w:pPr>
  </w:p>
  <w:p w:rsidR="00B979BC" w:rsidRPr="007F6A08" w:rsidRDefault="00B979BC" w:rsidP="00931A64">
    <w:pPr>
      <w:pStyle w:val="Naslov"/>
      <w:pBdr>
        <w:bottom w:val="single" w:sz="8" w:space="6" w:color="4F81BD" w:themeColor="accent1"/>
      </w:pBd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079"/>
    <w:multiLevelType w:val="hybridMultilevel"/>
    <w:tmpl w:val="AFA290E2"/>
    <w:lvl w:ilvl="0" w:tplc="3B5212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EE380D"/>
    <w:multiLevelType w:val="hybridMultilevel"/>
    <w:tmpl w:val="2AD6B7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4DC5222"/>
    <w:multiLevelType w:val="hybridMultilevel"/>
    <w:tmpl w:val="6F8E0B44"/>
    <w:lvl w:ilvl="0" w:tplc="B22E2D8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2170F1"/>
    <w:multiLevelType w:val="hybridMultilevel"/>
    <w:tmpl w:val="E26CCF54"/>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74617B61"/>
    <w:multiLevelType w:val="hybridMultilevel"/>
    <w:tmpl w:val="327AB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CC72E6B"/>
    <w:multiLevelType w:val="hybridMultilevel"/>
    <w:tmpl w:val="3FE0E9B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08"/>
    <w:rsid w:val="00026D12"/>
    <w:rsid w:val="00074D9C"/>
    <w:rsid w:val="00081685"/>
    <w:rsid w:val="00090F51"/>
    <w:rsid w:val="000C186B"/>
    <w:rsid w:val="000C6705"/>
    <w:rsid w:val="001032CD"/>
    <w:rsid w:val="0015416F"/>
    <w:rsid w:val="0017610F"/>
    <w:rsid w:val="001B5EAC"/>
    <w:rsid w:val="001C29FF"/>
    <w:rsid w:val="001F1638"/>
    <w:rsid w:val="00202A94"/>
    <w:rsid w:val="00221D11"/>
    <w:rsid w:val="002763B7"/>
    <w:rsid w:val="00285AFD"/>
    <w:rsid w:val="002B033E"/>
    <w:rsid w:val="002B23AB"/>
    <w:rsid w:val="002B2F12"/>
    <w:rsid w:val="002D6205"/>
    <w:rsid w:val="002E696E"/>
    <w:rsid w:val="002F031E"/>
    <w:rsid w:val="00302F27"/>
    <w:rsid w:val="00336AF0"/>
    <w:rsid w:val="003C3FC8"/>
    <w:rsid w:val="003E2887"/>
    <w:rsid w:val="00434A55"/>
    <w:rsid w:val="004C348E"/>
    <w:rsid w:val="005228D5"/>
    <w:rsid w:val="005536FE"/>
    <w:rsid w:val="0056205F"/>
    <w:rsid w:val="005905FE"/>
    <w:rsid w:val="005B7E2B"/>
    <w:rsid w:val="00600EB7"/>
    <w:rsid w:val="006065BB"/>
    <w:rsid w:val="00675CDE"/>
    <w:rsid w:val="006851FA"/>
    <w:rsid w:val="00691CE9"/>
    <w:rsid w:val="006B284F"/>
    <w:rsid w:val="006D6010"/>
    <w:rsid w:val="00743692"/>
    <w:rsid w:val="007E4F47"/>
    <w:rsid w:val="007F269A"/>
    <w:rsid w:val="007F6A08"/>
    <w:rsid w:val="00821EE2"/>
    <w:rsid w:val="00863D8B"/>
    <w:rsid w:val="008778D1"/>
    <w:rsid w:val="008961A4"/>
    <w:rsid w:val="008E1FB1"/>
    <w:rsid w:val="00931A64"/>
    <w:rsid w:val="009A2C01"/>
    <w:rsid w:val="009A3AEB"/>
    <w:rsid w:val="009A4A41"/>
    <w:rsid w:val="009C7880"/>
    <w:rsid w:val="009D14A6"/>
    <w:rsid w:val="009D3AF5"/>
    <w:rsid w:val="00A30CB8"/>
    <w:rsid w:val="00A55D3F"/>
    <w:rsid w:val="00A946DB"/>
    <w:rsid w:val="00A96394"/>
    <w:rsid w:val="00AC4733"/>
    <w:rsid w:val="00AE0782"/>
    <w:rsid w:val="00B337E5"/>
    <w:rsid w:val="00B43723"/>
    <w:rsid w:val="00B81B22"/>
    <w:rsid w:val="00B979BC"/>
    <w:rsid w:val="00BB6753"/>
    <w:rsid w:val="00BC2EBD"/>
    <w:rsid w:val="00BC7445"/>
    <w:rsid w:val="00BE37C7"/>
    <w:rsid w:val="00BF5EA4"/>
    <w:rsid w:val="00C076A8"/>
    <w:rsid w:val="00C4581A"/>
    <w:rsid w:val="00C4666D"/>
    <w:rsid w:val="00C5555E"/>
    <w:rsid w:val="00C80DB7"/>
    <w:rsid w:val="00CF4C0E"/>
    <w:rsid w:val="00D304C4"/>
    <w:rsid w:val="00D62738"/>
    <w:rsid w:val="00D65905"/>
    <w:rsid w:val="00DB13FE"/>
    <w:rsid w:val="00DD36B7"/>
    <w:rsid w:val="00E03B7C"/>
    <w:rsid w:val="00E22D68"/>
    <w:rsid w:val="00E43D6B"/>
    <w:rsid w:val="00E44812"/>
    <w:rsid w:val="00E86535"/>
    <w:rsid w:val="00E91CD9"/>
    <w:rsid w:val="00EA5CEE"/>
    <w:rsid w:val="00EB6CF8"/>
    <w:rsid w:val="00ED1A52"/>
    <w:rsid w:val="00F01E8B"/>
    <w:rsid w:val="00F340B3"/>
    <w:rsid w:val="00F3587C"/>
    <w:rsid w:val="00F50263"/>
    <w:rsid w:val="00F8641B"/>
    <w:rsid w:val="00FB4401"/>
    <w:rsid w:val="00FE0988"/>
    <w:rsid w:val="00FE3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E44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0816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44812"/>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E44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6A08"/>
    <w:pPr>
      <w:tabs>
        <w:tab w:val="center" w:pos="4536"/>
        <w:tab w:val="right" w:pos="9072"/>
      </w:tabs>
      <w:spacing w:after="0" w:line="240" w:lineRule="auto"/>
    </w:pPr>
  </w:style>
  <w:style w:type="character" w:customStyle="1" w:styleId="GlavaZnak">
    <w:name w:val="Glava Znak"/>
    <w:basedOn w:val="Privzetapisavaodstavka"/>
    <w:link w:val="Glava"/>
    <w:uiPriority w:val="99"/>
    <w:rsid w:val="007F6A08"/>
  </w:style>
  <w:style w:type="paragraph" w:styleId="Noga">
    <w:name w:val="footer"/>
    <w:basedOn w:val="Navaden"/>
    <w:link w:val="NogaZnak"/>
    <w:uiPriority w:val="99"/>
    <w:unhideWhenUsed/>
    <w:rsid w:val="007F6A08"/>
    <w:pPr>
      <w:tabs>
        <w:tab w:val="center" w:pos="4536"/>
        <w:tab w:val="right" w:pos="9072"/>
      </w:tabs>
      <w:spacing w:after="0" w:line="240" w:lineRule="auto"/>
    </w:pPr>
  </w:style>
  <w:style w:type="character" w:customStyle="1" w:styleId="NogaZnak">
    <w:name w:val="Noga Znak"/>
    <w:basedOn w:val="Privzetapisavaodstavka"/>
    <w:link w:val="Noga"/>
    <w:uiPriority w:val="99"/>
    <w:rsid w:val="007F6A08"/>
  </w:style>
  <w:style w:type="paragraph" w:styleId="Besedilooblaka">
    <w:name w:val="Balloon Text"/>
    <w:basedOn w:val="Navaden"/>
    <w:link w:val="BesedilooblakaZnak"/>
    <w:uiPriority w:val="99"/>
    <w:semiHidden/>
    <w:unhideWhenUsed/>
    <w:rsid w:val="007F6A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6A08"/>
    <w:rPr>
      <w:rFonts w:ascii="Tahoma" w:hAnsi="Tahoma" w:cs="Tahoma"/>
      <w:sz w:val="16"/>
      <w:szCs w:val="16"/>
    </w:rPr>
  </w:style>
  <w:style w:type="paragraph" w:styleId="Naslov">
    <w:name w:val="Title"/>
    <w:basedOn w:val="Navaden"/>
    <w:next w:val="Navaden"/>
    <w:link w:val="NaslovZnak"/>
    <w:uiPriority w:val="10"/>
    <w:qFormat/>
    <w:rsid w:val="007F6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7F6A08"/>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743692"/>
    <w:pPr>
      <w:ind w:left="720"/>
      <w:contextualSpacing/>
    </w:pPr>
  </w:style>
  <w:style w:type="character" w:customStyle="1" w:styleId="Naslov2Znak">
    <w:name w:val="Naslov 2 Znak"/>
    <w:basedOn w:val="Privzetapisavaodstavka"/>
    <w:link w:val="Naslov2"/>
    <w:uiPriority w:val="9"/>
    <w:rsid w:val="00081685"/>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E44812"/>
    <w:rPr>
      <w:rFonts w:asciiTheme="majorHAnsi" w:eastAsiaTheme="majorEastAsia" w:hAnsiTheme="majorHAnsi" w:cstheme="majorBidi"/>
      <w:b/>
      <w:bCs/>
      <w:color w:val="365F91" w:themeColor="accent1" w:themeShade="BF"/>
      <w:sz w:val="28"/>
      <w:szCs w:val="28"/>
    </w:rPr>
  </w:style>
  <w:style w:type="character" w:styleId="Intenzivensklic">
    <w:name w:val="Intense Reference"/>
    <w:basedOn w:val="Privzetapisavaodstavka"/>
    <w:uiPriority w:val="32"/>
    <w:qFormat/>
    <w:rsid w:val="00E44812"/>
    <w:rPr>
      <w:b/>
      <w:bCs/>
      <w:smallCaps/>
      <w:color w:val="C0504D" w:themeColor="accent2"/>
      <w:spacing w:val="5"/>
      <w:u w:val="single"/>
    </w:rPr>
  </w:style>
  <w:style w:type="character" w:customStyle="1" w:styleId="Naslov3Znak">
    <w:name w:val="Naslov 3 Znak"/>
    <w:basedOn w:val="Privzetapisavaodstavka"/>
    <w:link w:val="Naslov3"/>
    <w:uiPriority w:val="9"/>
    <w:rsid w:val="00E44812"/>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E44812"/>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1C29FF"/>
    <w:rPr>
      <w:color w:val="0000FF" w:themeColor="hyperlink"/>
      <w:u w:val="single"/>
    </w:rPr>
  </w:style>
  <w:style w:type="paragraph" w:styleId="Brezrazmikov">
    <w:name w:val="No Spacing"/>
    <w:uiPriority w:val="1"/>
    <w:qFormat/>
    <w:rsid w:val="00931A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b.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lu-sb.si" TargetMode="External"/><Relationship Id="rId4" Type="http://schemas.openxmlformats.org/officeDocument/2006/relationships/settings" Target="settings.xml"/><Relationship Id="rId9" Type="http://schemas.openxmlformats.org/officeDocument/2006/relationships/hyperlink" Target="http://www.lu-sb.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1578</Words>
  <Characters>9001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8</cp:revision>
  <cp:lastPrinted>2015-02-18T12:46:00Z</cp:lastPrinted>
  <dcterms:created xsi:type="dcterms:W3CDTF">2015-02-26T11:11:00Z</dcterms:created>
  <dcterms:modified xsi:type="dcterms:W3CDTF">2015-02-26T11:23:00Z</dcterms:modified>
</cp:coreProperties>
</file>