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0A257" w14:textId="77777777" w:rsidR="00504807" w:rsidRDefault="003670F8">
      <w:pPr>
        <w:spacing w:after="0" w:line="259" w:lineRule="auto"/>
        <w:ind w:left="1881" w:firstLine="0"/>
      </w:pPr>
      <w:r>
        <w:rPr>
          <w:noProof/>
        </w:rPr>
        <w:drawing>
          <wp:anchor distT="0" distB="0" distL="114300" distR="114300" simplePos="0" relativeHeight="251658240" behindDoc="0" locked="0" layoutInCell="1" allowOverlap="0" wp14:anchorId="7D002A4F" wp14:editId="0A641D53">
            <wp:simplePos x="0" y="0"/>
            <wp:positionH relativeFrom="column">
              <wp:posOffset>5491163</wp:posOffset>
            </wp:positionH>
            <wp:positionV relativeFrom="paragraph">
              <wp:posOffset>-39871</wp:posOffset>
            </wp:positionV>
            <wp:extent cx="1217930" cy="1142365"/>
            <wp:effectExtent l="0" t="0" r="0" b="0"/>
            <wp:wrapSquare wrapText="bothSides"/>
            <wp:docPr id="769" name="Picture 769"/>
            <wp:cNvGraphicFramePr/>
            <a:graphic xmlns:a="http://schemas.openxmlformats.org/drawingml/2006/main">
              <a:graphicData uri="http://schemas.openxmlformats.org/drawingml/2006/picture">
                <pic:pic xmlns:pic="http://schemas.openxmlformats.org/drawingml/2006/picture">
                  <pic:nvPicPr>
                    <pic:cNvPr id="769" name="Picture 769"/>
                    <pic:cNvPicPr/>
                  </pic:nvPicPr>
                  <pic:blipFill>
                    <a:blip r:embed="rId5"/>
                    <a:stretch>
                      <a:fillRect/>
                    </a:stretch>
                  </pic:blipFill>
                  <pic:spPr>
                    <a:xfrm>
                      <a:off x="0" y="0"/>
                      <a:ext cx="1217930" cy="1142365"/>
                    </a:xfrm>
                    <a:prstGeom prst="rect">
                      <a:avLst/>
                    </a:prstGeom>
                  </pic:spPr>
                </pic:pic>
              </a:graphicData>
            </a:graphic>
          </wp:anchor>
        </w:drawing>
      </w:r>
      <w:r>
        <w:rPr>
          <w:b/>
          <w:sz w:val="32"/>
        </w:rPr>
        <w:t>BRITISH RIDING CLUB AREA 21</w:t>
      </w:r>
      <w:r>
        <w:rPr>
          <w:rFonts w:ascii="Times New Roman" w:eastAsia="Times New Roman" w:hAnsi="Times New Roman" w:cs="Times New Roman"/>
          <w:sz w:val="32"/>
        </w:rPr>
        <w:t xml:space="preserve"> </w:t>
      </w:r>
    </w:p>
    <w:p w14:paraId="2BC0A2D9" w14:textId="77777777" w:rsidR="00504807" w:rsidRDefault="003670F8">
      <w:pPr>
        <w:spacing w:after="0" w:line="259" w:lineRule="auto"/>
        <w:ind w:left="-466" w:right="485"/>
        <w:jc w:val="center"/>
      </w:pPr>
      <w:r>
        <w:rPr>
          <w:b/>
        </w:rPr>
        <w:t>NATIONAL DRESSAGE QUALIFIER</w:t>
      </w:r>
      <w:r>
        <w:rPr>
          <w:rFonts w:ascii="Times New Roman" w:eastAsia="Times New Roman" w:hAnsi="Times New Roman" w:cs="Times New Roman"/>
        </w:rPr>
        <w:t xml:space="preserve"> </w:t>
      </w:r>
    </w:p>
    <w:p w14:paraId="18341E00" w14:textId="77777777" w:rsidR="00504807" w:rsidRDefault="003670F8">
      <w:pPr>
        <w:spacing w:after="0" w:line="259" w:lineRule="auto"/>
        <w:ind w:left="-466" w:right="489"/>
        <w:jc w:val="center"/>
      </w:pPr>
      <w:r>
        <w:rPr>
          <w:b/>
        </w:rPr>
        <w:t>to be held at</w:t>
      </w:r>
      <w:r>
        <w:rPr>
          <w:rFonts w:ascii="Times New Roman" w:eastAsia="Times New Roman" w:hAnsi="Times New Roman" w:cs="Times New Roman"/>
        </w:rPr>
        <w:t xml:space="preserve"> </w:t>
      </w:r>
    </w:p>
    <w:p w14:paraId="226F9E33" w14:textId="77777777" w:rsidR="00504807" w:rsidRDefault="003670F8">
      <w:pPr>
        <w:spacing w:after="10" w:line="259" w:lineRule="auto"/>
        <w:ind w:left="0" w:right="1890" w:firstLine="0"/>
        <w:jc w:val="right"/>
      </w:pPr>
      <w:r>
        <w:rPr>
          <w:b/>
        </w:rPr>
        <w:t>CARMARTHENSHIRE SHOW GROUND,CARMARTHEN SA33 5DR</w:t>
      </w:r>
      <w:r>
        <w:rPr>
          <w:rFonts w:ascii="Times New Roman" w:eastAsia="Times New Roman" w:hAnsi="Times New Roman" w:cs="Times New Roman"/>
        </w:rPr>
        <w:t xml:space="preserve"> </w:t>
      </w:r>
    </w:p>
    <w:p w14:paraId="2F14C6D9" w14:textId="77777777" w:rsidR="00504807" w:rsidRDefault="003670F8">
      <w:pPr>
        <w:spacing w:after="0" w:line="259" w:lineRule="auto"/>
        <w:ind w:left="-466" w:right="476"/>
        <w:jc w:val="center"/>
      </w:pPr>
      <w:r>
        <w:rPr>
          <w:b/>
        </w:rPr>
        <w:t>on</w:t>
      </w:r>
      <w:r>
        <w:rPr>
          <w:rFonts w:ascii="Times New Roman" w:eastAsia="Times New Roman" w:hAnsi="Times New Roman" w:cs="Times New Roman"/>
        </w:rPr>
        <w:t xml:space="preserve"> </w:t>
      </w:r>
    </w:p>
    <w:p w14:paraId="4B1D2EC6" w14:textId="599A4C31" w:rsidR="00504807" w:rsidRDefault="003670F8">
      <w:pPr>
        <w:spacing w:after="0" w:line="259" w:lineRule="auto"/>
        <w:ind w:left="-466" w:right="479"/>
        <w:jc w:val="center"/>
      </w:pPr>
      <w:r>
        <w:rPr>
          <w:b/>
        </w:rPr>
        <w:t xml:space="preserve">SATURDAY </w:t>
      </w:r>
      <w:r w:rsidR="00376CCF">
        <w:rPr>
          <w:b/>
        </w:rPr>
        <w:t>25</w:t>
      </w:r>
      <w:r w:rsidR="00376CCF" w:rsidRPr="00090CE2">
        <w:rPr>
          <w:b/>
          <w:vertAlign w:val="superscript"/>
        </w:rPr>
        <w:t>th</w:t>
      </w:r>
      <w:r w:rsidR="00090CE2">
        <w:rPr>
          <w:b/>
        </w:rPr>
        <w:t xml:space="preserve"> May</w:t>
      </w:r>
      <w:r>
        <w:rPr>
          <w:b/>
        </w:rPr>
        <w:t xml:space="preserve"> 202</w:t>
      </w:r>
      <w:r w:rsidR="00376CCF">
        <w:rPr>
          <w:b/>
        </w:rPr>
        <w:t>4</w:t>
      </w:r>
    </w:p>
    <w:p w14:paraId="399847C2" w14:textId="77777777" w:rsidR="00504807" w:rsidRDefault="003670F8">
      <w:pPr>
        <w:spacing w:after="20" w:line="259" w:lineRule="auto"/>
        <w:ind w:left="0" w:right="891" w:firstLine="0"/>
        <w:jc w:val="center"/>
      </w:pPr>
      <w:r>
        <w:rPr>
          <w:b/>
        </w:rPr>
        <w:t xml:space="preserve"> </w:t>
      </w:r>
    </w:p>
    <w:p w14:paraId="2205B18C" w14:textId="77777777" w:rsidR="00504807" w:rsidRDefault="003670F8">
      <w:pPr>
        <w:tabs>
          <w:tab w:val="center" w:pos="2126"/>
          <w:tab w:val="center" w:pos="5016"/>
        </w:tabs>
        <w:spacing w:after="0" w:line="259" w:lineRule="auto"/>
        <w:ind w:left="-15" w:firstLine="0"/>
      </w:pPr>
      <w:r>
        <w:rPr>
          <w:b/>
        </w:rPr>
        <w:t xml:space="preserve">Start time 8.30am </w:t>
      </w:r>
      <w:r>
        <w:rPr>
          <w:b/>
        </w:rPr>
        <w:tab/>
        <w:t xml:space="preserve"> </w:t>
      </w:r>
      <w:r>
        <w:rPr>
          <w:b/>
        </w:rPr>
        <w:tab/>
        <w:t>Juniors and Seniors ride on the same day</w:t>
      </w:r>
      <w:r>
        <w:rPr>
          <w:rFonts w:ascii="Times New Roman" w:eastAsia="Times New Roman" w:hAnsi="Times New Roman" w:cs="Times New Roman"/>
        </w:rPr>
        <w:t xml:space="preserve"> </w:t>
      </w:r>
    </w:p>
    <w:p w14:paraId="3104A8F2" w14:textId="6759F73B" w:rsidR="00504807" w:rsidRDefault="003670F8" w:rsidP="00A47363">
      <w:pPr>
        <w:spacing w:after="23" w:line="259" w:lineRule="auto"/>
        <w:ind w:left="0" w:firstLine="0"/>
      </w:pPr>
      <w:r>
        <w:rPr>
          <w:rFonts w:ascii="Times New Roman" w:eastAsia="Times New Roman" w:hAnsi="Times New Roman" w:cs="Times New Roman"/>
        </w:rPr>
        <w:t xml:space="preserve"> </w:t>
      </w:r>
    </w:p>
    <w:p w14:paraId="1AD213EC" w14:textId="77777777" w:rsidR="00504807" w:rsidRDefault="003670F8">
      <w:pPr>
        <w:spacing w:after="20" w:line="259" w:lineRule="auto"/>
        <w:ind w:left="0" w:firstLine="0"/>
      </w:pPr>
      <w:r>
        <w:t xml:space="preserve"> </w:t>
      </w:r>
    </w:p>
    <w:p w14:paraId="08530D92" w14:textId="77777777" w:rsidR="00504807" w:rsidRDefault="003670F8">
      <w:pPr>
        <w:spacing w:after="0" w:line="259" w:lineRule="auto"/>
        <w:ind w:left="-5"/>
      </w:pPr>
      <w:r>
        <w:rPr>
          <w:u w:val="single" w:color="000000"/>
        </w:rPr>
        <w:t>Classes: Senior &amp; Junior Individual Dressage</w:t>
      </w:r>
      <w:r>
        <w:t xml:space="preserve"> </w:t>
      </w:r>
    </w:p>
    <w:p w14:paraId="753C3C6E" w14:textId="77777777" w:rsidR="00504807" w:rsidRDefault="003670F8">
      <w:pPr>
        <w:spacing w:after="22" w:line="259" w:lineRule="auto"/>
        <w:ind w:left="0" w:firstLine="0"/>
      </w:pPr>
      <w:r>
        <w:rPr>
          <w:rFonts w:ascii="Times New Roman" w:eastAsia="Times New Roman" w:hAnsi="Times New Roman" w:cs="Times New Roman"/>
        </w:rPr>
        <w:t xml:space="preserve"> </w:t>
      </w:r>
    </w:p>
    <w:p w14:paraId="22E7301D" w14:textId="77777777" w:rsidR="00504807" w:rsidRDefault="003670F8">
      <w:pPr>
        <w:ind w:left="-5"/>
      </w:pPr>
      <w:r>
        <w:t xml:space="preserve">Intro C (2016) </w:t>
      </w:r>
    </w:p>
    <w:p w14:paraId="1A2D8E72" w14:textId="77777777" w:rsidR="00504807" w:rsidRDefault="003670F8">
      <w:pPr>
        <w:spacing w:after="20" w:line="259" w:lineRule="auto"/>
        <w:ind w:left="0" w:firstLine="0"/>
      </w:pPr>
      <w:r>
        <w:t xml:space="preserve"> </w:t>
      </w:r>
    </w:p>
    <w:p w14:paraId="60BE70F2" w14:textId="77777777" w:rsidR="00504807" w:rsidRDefault="003670F8">
      <w:pPr>
        <w:pStyle w:val="Heading1"/>
        <w:ind w:left="-5"/>
      </w:pPr>
      <w:r>
        <w:t>Classes: Senior Prelim Teams &amp; Individual Dressage</w:t>
      </w:r>
      <w:r>
        <w:rPr>
          <w:u w:val="none"/>
        </w:rPr>
        <w:t xml:space="preserve"> </w:t>
      </w:r>
    </w:p>
    <w:p w14:paraId="04FFE356" w14:textId="77777777" w:rsidR="00504807" w:rsidRDefault="003670F8">
      <w:pPr>
        <w:spacing w:after="12" w:line="259" w:lineRule="auto"/>
        <w:ind w:left="0" w:firstLine="0"/>
      </w:pPr>
      <w:r>
        <w:t xml:space="preserve"> </w:t>
      </w:r>
    </w:p>
    <w:p w14:paraId="67C1118A" w14:textId="77777777" w:rsidR="00504807" w:rsidRDefault="003670F8">
      <w:pPr>
        <w:ind w:left="-5"/>
      </w:pPr>
      <w:r>
        <w:t>Prelim 7 (2002)</w:t>
      </w:r>
      <w:r>
        <w:rPr>
          <w:rFonts w:ascii="Times New Roman" w:eastAsia="Times New Roman" w:hAnsi="Times New Roman" w:cs="Times New Roman"/>
        </w:rPr>
        <w:t xml:space="preserve"> </w:t>
      </w:r>
    </w:p>
    <w:p w14:paraId="74CAB6EB" w14:textId="77777777" w:rsidR="00504807" w:rsidRDefault="003670F8">
      <w:pPr>
        <w:ind w:left="-5"/>
      </w:pPr>
      <w:r>
        <w:t>Prelim 13 (2006)</w:t>
      </w:r>
      <w:r>
        <w:rPr>
          <w:rFonts w:ascii="Times New Roman" w:eastAsia="Times New Roman" w:hAnsi="Times New Roman" w:cs="Times New Roman"/>
        </w:rPr>
        <w:t xml:space="preserve"> </w:t>
      </w:r>
    </w:p>
    <w:p w14:paraId="2E9EFAF6" w14:textId="77777777" w:rsidR="00300617" w:rsidRDefault="003670F8">
      <w:pPr>
        <w:ind w:left="-5" w:right="7303"/>
        <w:rPr>
          <w:rFonts w:ascii="Times New Roman" w:eastAsia="Times New Roman" w:hAnsi="Times New Roman" w:cs="Times New Roman"/>
        </w:rPr>
      </w:pPr>
      <w:r>
        <w:t>Prelim 14 (2006)</w:t>
      </w:r>
      <w:r>
        <w:rPr>
          <w:rFonts w:ascii="Times New Roman" w:eastAsia="Times New Roman" w:hAnsi="Times New Roman" w:cs="Times New Roman"/>
        </w:rPr>
        <w:t xml:space="preserve"> </w:t>
      </w:r>
    </w:p>
    <w:p w14:paraId="1FD842C5" w14:textId="55DA3137" w:rsidR="00504807" w:rsidRDefault="003670F8">
      <w:pPr>
        <w:ind w:left="-5" w:right="7303"/>
      </w:pPr>
      <w:r>
        <w:t xml:space="preserve">Prelim 18 (2002) </w:t>
      </w:r>
    </w:p>
    <w:p w14:paraId="46863A89" w14:textId="77777777" w:rsidR="00504807" w:rsidRDefault="003670F8">
      <w:pPr>
        <w:spacing w:after="15" w:line="259" w:lineRule="auto"/>
        <w:ind w:left="0" w:firstLine="0"/>
      </w:pPr>
      <w:r>
        <w:t xml:space="preserve"> </w:t>
      </w:r>
    </w:p>
    <w:p w14:paraId="268071BD" w14:textId="77777777" w:rsidR="00504807" w:rsidRDefault="003670F8">
      <w:pPr>
        <w:pStyle w:val="Heading1"/>
        <w:ind w:left="-5"/>
      </w:pPr>
      <w:r>
        <w:t>Classes: Senior Open Teams &amp; Individual Dressage</w:t>
      </w:r>
      <w:r>
        <w:rPr>
          <w:u w:val="none"/>
        </w:rPr>
        <w:t xml:space="preserve"> </w:t>
      </w:r>
    </w:p>
    <w:p w14:paraId="28981C94" w14:textId="77777777" w:rsidR="00504807" w:rsidRDefault="003670F8">
      <w:pPr>
        <w:spacing w:after="12" w:line="259" w:lineRule="auto"/>
        <w:ind w:left="0" w:firstLine="0"/>
      </w:pPr>
      <w:r>
        <w:t xml:space="preserve"> </w:t>
      </w:r>
    </w:p>
    <w:p w14:paraId="6E8D2717" w14:textId="77777777" w:rsidR="00504807" w:rsidRDefault="003670F8">
      <w:pPr>
        <w:ind w:left="-5"/>
      </w:pPr>
      <w:r>
        <w:t>Novice 24 (2010)</w:t>
      </w:r>
      <w:r>
        <w:rPr>
          <w:rFonts w:ascii="Times New Roman" w:eastAsia="Times New Roman" w:hAnsi="Times New Roman" w:cs="Times New Roman"/>
        </w:rPr>
        <w:t xml:space="preserve"> </w:t>
      </w:r>
    </w:p>
    <w:p w14:paraId="38218894" w14:textId="77777777" w:rsidR="00504807" w:rsidRDefault="003670F8">
      <w:pPr>
        <w:ind w:left="-5"/>
      </w:pPr>
      <w:r>
        <w:t xml:space="preserve">Novice 30 (2006) </w:t>
      </w:r>
    </w:p>
    <w:p w14:paraId="2E7BB899" w14:textId="77777777" w:rsidR="000262B7" w:rsidRDefault="003670F8">
      <w:pPr>
        <w:ind w:left="-5" w:right="6761"/>
      </w:pPr>
      <w:r>
        <w:t xml:space="preserve">Novice 23 (2014) </w:t>
      </w:r>
    </w:p>
    <w:p w14:paraId="79816CE7" w14:textId="50CEF437" w:rsidR="00504807" w:rsidRDefault="003670F8">
      <w:pPr>
        <w:ind w:left="-5" w:right="6761"/>
      </w:pPr>
      <w:r>
        <w:t xml:space="preserve">Elementary 43 (2006) </w:t>
      </w:r>
    </w:p>
    <w:p w14:paraId="753BE3A2" w14:textId="77777777" w:rsidR="00504807" w:rsidRDefault="003670F8">
      <w:pPr>
        <w:spacing w:after="15" w:line="259" w:lineRule="auto"/>
        <w:ind w:left="0" w:firstLine="0"/>
      </w:pPr>
      <w:r>
        <w:t xml:space="preserve"> </w:t>
      </w:r>
    </w:p>
    <w:p w14:paraId="1598B883" w14:textId="77777777" w:rsidR="00504807" w:rsidRDefault="003670F8">
      <w:pPr>
        <w:pStyle w:val="Heading1"/>
        <w:ind w:left="-5"/>
      </w:pPr>
      <w:r>
        <w:t>Classes: Senior Pick a test Individual Dressage</w:t>
      </w:r>
      <w:r>
        <w:rPr>
          <w:u w:val="none"/>
        </w:rPr>
        <w:t xml:space="preserve"> </w:t>
      </w:r>
    </w:p>
    <w:p w14:paraId="1EEB3A68" w14:textId="77777777" w:rsidR="00504807" w:rsidRDefault="003670F8">
      <w:pPr>
        <w:spacing w:after="19" w:line="259" w:lineRule="auto"/>
        <w:ind w:left="0" w:firstLine="0"/>
      </w:pPr>
      <w:r>
        <w:t xml:space="preserve"> </w:t>
      </w:r>
    </w:p>
    <w:p w14:paraId="412C5FD4" w14:textId="77777777" w:rsidR="00504807" w:rsidRDefault="003670F8">
      <w:pPr>
        <w:ind w:left="-5"/>
      </w:pPr>
      <w:r>
        <w:t xml:space="preserve">M61 (2002) </w:t>
      </w:r>
    </w:p>
    <w:p w14:paraId="5E651CC2" w14:textId="77777777" w:rsidR="00504807" w:rsidRDefault="003670F8">
      <w:pPr>
        <w:ind w:left="-5"/>
      </w:pPr>
      <w:r>
        <w:t xml:space="preserve">AM92 (2011) </w:t>
      </w:r>
    </w:p>
    <w:p w14:paraId="680D2906" w14:textId="77777777" w:rsidR="00504807" w:rsidRDefault="003670F8">
      <w:pPr>
        <w:spacing w:after="15" w:line="259" w:lineRule="auto"/>
        <w:ind w:left="0" w:firstLine="0"/>
      </w:pPr>
      <w:r>
        <w:t xml:space="preserve"> </w:t>
      </w:r>
    </w:p>
    <w:p w14:paraId="5BEBB042" w14:textId="77777777" w:rsidR="00504807" w:rsidRDefault="003670F8">
      <w:pPr>
        <w:pStyle w:val="Heading1"/>
        <w:ind w:left="-5"/>
      </w:pPr>
      <w:r>
        <w:t>Classes: Senior Riding test Teams &amp; Individual Dressage</w:t>
      </w:r>
      <w:r>
        <w:rPr>
          <w:u w:val="none"/>
        </w:rPr>
        <w:t xml:space="preserve"> </w:t>
      </w:r>
    </w:p>
    <w:p w14:paraId="7BD5AF16" w14:textId="77777777" w:rsidR="00504807" w:rsidRDefault="003670F8">
      <w:pPr>
        <w:spacing w:after="19" w:line="259" w:lineRule="auto"/>
        <w:ind w:left="0" w:firstLine="0"/>
      </w:pPr>
      <w:r>
        <w:t xml:space="preserve"> </w:t>
      </w:r>
    </w:p>
    <w:p w14:paraId="7C4450CB" w14:textId="77777777" w:rsidR="001F4A21" w:rsidRDefault="003670F8">
      <w:pPr>
        <w:ind w:left="-5" w:right="7248"/>
      </w:pPr>
      <w:r>
        <w:t xml:space="preserve">Prelim 12 (2005) </w:t>
      </w:r>
    </w:p>
    <w:p w14:paraId="4FAADA66" w14:textId="1AD1C376" w:rsidR="00504807" w:rsidRDefault="003670F8">
      <w:pPr>
        <w:ind w:left="-5" w:right="7248"/>
      </w:pPr>
      <w:r>
        <w:t xml:space="preserve">Novice 27(2007)  </w:t>
      </w:r>
    </w:p>
    <w:p w14:paraId="68895B2F" w14:textId="77777777" w:rsidR="00504807" w:rsidRDefault="003670F8">
      <w:pPr>
        <w:spacing w:after="15" w:line="259" w:lineRule="auto"/>
        <w:ind w:left="0" w:firstLine="0"/>
      </w:pPr>
      <w:r>
        <w:t xml:space="preserve"> </w:t>
      </w:r>
    </w:p>
    <w:p w14:paraId="787C1BFF" w14:textId="77777777" w:rsidR="00504807" w:rsidRDefault="003670F8">
      <w:pPr>
        <w:spacing w:after="0" w:line="259" w:lineRule="auto"/>
        <w:ind w:left="-5"/>
      </w:pPr>
      <w:r>
        <w:rPr>
          <w:u w:val="single" w:color="000000"/>
        </w:rPr>
        <w:t>Classes: Senior &amp; Junior Pairs Dressage</w:t>
      </w:r>
      <w:r>
        <w:t xml:space="preserve"> </w:t>
      </w:r>
    </w:p>
    <w:p w14:paraId="4C4B047D" w14:textId="77777777" w:rsidR="00504807" w:rsidRDefault="003670F8">
      <w:pPr>
        <w:spacing w:after="20" w:line="259" w:lineRule="auto"/>
        <w:ind w:left="0" w:firstLine="0"/>
      </w:pPr>
      <w:r>
        <w:t xml:space="preserve"> </w:t>
      </w:r>
    </w:p>
    <w:p w14:paraId="74F81D2D" w14:textId="77777777" w:rsidR="00504807" w:rsidRDefault="003670F8">
      <w:pPr>
        <w:ind w:left="-5"/>
      </w:pPr>
      <w:r>
        <w:t xml:space="preserve">BRC PAIRS 5 (2014) </w:t>
      </w:r>
    </w:p>
    <w:p w14:paraId="6D844B85" w14:textId="77777777" w:rsidR="00504807" w:rsidRDefault="003670F8">
      <w:pPr>
        <w:spacing w:after="20" w:line="259" w:lineRule="auto"/>
        <w:ind w:left="0" w:firstLine="0"/>
      </w:pPr>
      <w:r>
        <w:t xml:space="preserve"> </w:t>
      </w:r>
    </w:p>
    <w:p w14:paraId="0752170B" w14:textId="77777777" w:rsidR="00504807" w:rsidRDefault="003670F8">
      <w:pPr>
        <w:pStyle w:val="Heading1"/>
        <w:ind w:left="-5"/>
      </w:pPr>
      <w:r>
        <w:t>Classes: Junior Teams &amp; Individual Dressage</w:t>
      </w:r>
      <w:r>
        <w:rPr>
          <w:u w:val="none"/>
        </w:rPr>
        <w:t xml:space="preserve"> </w:t>
      </w:r>
    </w:p>
    <w:p w14:paraId="734ABFDC" w14:textId="77777777" w:rsidR="00504807" w:rsidRDefault="003670F8">
      <w:pPr>
        <w:spacing w:after="19" w:line="259" w:lineRule="auto"/>
        <w:ind w:left="0" w:firstLine="0"/>
      </w:pPr>
      <w:r>
        <w:t xml:space="preserve"> </w:t>
      </w:r>
    </w:p>
    <w:p w14:paraId="15AF43F9" w14:textId="77777777" w:rsidR="00504807" w:rsidRDefault="003670F8">
      <w:pPr>
        <w:ind w:left="-5"/>
      </w:pPr>
      <w:r>
        <w:t xml:space="preserve">Prelim 7 (2002) </w:t>
      </w:r>
    </w:p>
    <w:p w14:paraId="7FCF7441" w14:textId="77777777" w:rsidR="00504807" w:rsidRDefault="003670F8">
      <w:pPr>
        <w:ind w:left="-5"/>
      </w:pPr>
      <w:r>
        <w:t xml:space="preserve">Prelim 13 (2006) </w:t>
      </w:r>
    </w:p>
    <w:p w14:paraId="54ABE8C8" w14:textId="77777777" w:rsidR="00504807" w:rsidRDefault="003670F8">
      <w:pPr>
        <w:ind w:left="-5"/>
      </w:pPr>
      <w:r>
        <w:t xml:space="preserve">Prelim 18 (2002) </w:t>
      </w:r>
    </w:p>
    <w:p w14:paraId="620E3492" w14:textId="5B0A5E01" w:rsidR="00504807" w:rsidRDefault="003670F8">
      <w:pPr>
        <w:ind w:left="-5"/>
      </w:pPr>
      <w:r>
        <w:t>Novice 24 (20</w:t>
      </w:r>
      <w:r w:rsidR="00CE5A11">
        <w:t>10</w:t>
      </w:r>
      <w:r>
        <w:t xml:space="preserve">) </w:t>
      </w:r>
    </w:p>
    <w:p w14:paraId="47D972D1" w14:textId="77777777" w:rsidR="00A51B44" w:rsidRDefault="00A51B44">
      <w:pPr>
        <w:ind w:left="-5"/>
      </w:pPr>
    </w:p>
    <w:p w14:paraId="09DE0D7B" w14:textId="77777777" w:rsidR="00A51B44" w:rsidRDefault="00A51B44">
      <w:pPr>
        <w:ind w:left="-5"/>
      </w:pPr>
    </w:p>
    <w:p w14:paraId="56039ECD" w14:textId="77777777" w:rsidR="00504807" w:rsidRDefault="003670F8">
      <w:pPr>
        <w:spacing w:after="0" w:line="259" w:lineRule="auto"/>
        <w:ind w:left="-5"/>
      </w:pPr>
      <w:r>
        <w:rPr>
          <w:u w:val="single" w:color="000000"/>
        </w:rPr>
        <w:lastRenderedPageBreak/>
        <w:t>Classes: Junior Individual Dressage</w:t>
      </w:r>
      <w:r>
        <w:t xml:space="preserve"> </w:t>
      </w:r>
    </w:p>
    <w:p w14:paraId="63F00F8A" w14:textId="77777777" w:rsidR="00504807" w:rsidRDefault="003670F8">
      <w:pPr>
        <w:spacing w:after="20" w:line="259" w:lineRule="auto"/>
        <w:ind w:left="0" w:firstLine="0"/>
      </w:pPr>
      <w:r>
        <w:t xml:space="preserve"> </w:t>
      </w:r>
    </w:p>
    <w:p w14:paraId="0B90FEA6" w14:textId="77777777" w:rsidR="00504807" w:rsidRDefault="003670F8">
      <w:pPr>
        <w:ind w:left="-5"/>
      </w:pPr>
      <w:r>
        <w:t xml:space="preserve">Elementary 43 (2006) </w:t>
      </w:r>
    </w:p>
    <w:p w14:paraId="5485CDCA" w14:textId="77777777" w:rsidR="00504807" w:rsidRDefault="003670F8">
      <w:pPr>
        <w:spacing w:after="20" w:line="259" w:lineRule="auto"/>
        <w:ind w:left="0" w:firstLine="0"/>
      </w:pPr>
      <w:r>
        <w:t xml:space="preserve"> </w:t>
      </w:r>
    </w:p>
    <w:p w14:paraId="2C34B406" w14:textId="77777777" w:rsidR="00504807" w:rsidRDefault="003670F8">
      <w:pPr>
        <w:pStyle w:val="Heading1"/>
        <w:ind w:left="-5"/>
      </w:pPr>
      <w:r>
        <w:t>Classes: Junior Riding Test Teams &amp; Individual Dressage</w:t>
      </w:r>
      <w:r>
        <w:rPr>
          <w:u w:val="none"/>
        </w:rPr>
        <w:t xml:space="preserve"> </w:t>
      </w:r>
    </w:p>
    <w:p w14:paraId="7CEB0465" w14:textId="77777777" w:rsidR="00504807" w:rsidRDefault="003670F8">
      <w:pPr>
        <w:spacing w:after="19" w:line="259" w:lineRule="auto"/>
        <w:ind w:left="0" w:firstLine="0"/>
      </w:pPr>
      <w:r>
        <w:t xml:space="preserve"> </w:t>
      </w:r>
    </w:p>
    <w:p w14:paraId="5F149C10" w14:textId="77777777" w:rsidR="00504807" w:rsidRDefault="003670F8">
      <w:pPr>
        <w:ind w:left="-5"/>
      </w:pPr>
      <w:r>
        <w:t xml:space="preserve">Prelim 12 (2005) </w:t>
      </w:r>
    </w:p>
    <w:p w14:paraId="34B3F7F1" w14:textId="77777777" w:rsidR="00504807" w:rsidRDefault="003670F8">
      <w:pPr>
        <w:spacing w:after="15" w:line="259" w:lineRule="auto"/>
        <w:ind w:left="0" w:firstLine="0"/>
      </w:pPr>
      <w:r>
        <w:rPr>
          <w:rFonts w:ascii="Times New Roman" w:eastAsia="Times New Roman" w:hAnsi="Times New Roman" w:cs="Times New Roman"/>
        </w:rPr>
        <w:t xml:space="preserve"> </w:t>
      </w:r>
    </w:p>
    <w:p w14:paraId="630A62AD" w14:textId="77777777" w:rsidR="001F1986" w:rsidRDefault="003670F8">
      <w:pPr>
        <w:ind w:left="-5" w:right="3805"/>
      </w:pPr>
      <w:r>
        <w:t xml:space="preserve">Area Entry Fee </w:t>
      </w:r>
    </w:p>
    <w:p w14:paraId="5FFD630F" w14:textId="1E344CEC" w:rsidR="00497317" w:rsidRDefault="003670F8">
      <w:pPr>
        <w:ind w:left="-5" w:right="3805"/>
      </w:pPr>
      <w:r>
        <w:t>£</w:t>
      </w:r>
      <w:r w:rsidR="005C1363">
        <w:t>60</w:t>
      </w:r>
      <w:r>
        <w:t xml:space="preserve"> per team - £</w:t>
      </w:r>
      <w:r w:rsidR="005C1363">
        <w:t>15.00</w:t>
      </w:r>
      <w:r>
        <w:t xml:space="preserve"> per </w:t>
      </w:r>
      <w:r w:rsidR="00933F84">
        <w:t xml:space="preserve">individual </w:t>
      </w:r>
    </w:p>
    <w:p w14:paraId="26B2717B" w14:textId="77777777" w:rsidR="00933F84" w:rsidRDefault="00933F84">
      <w:pPr>
        <w:ind w:left="-5" w:right="3805"/>
      </w:pPr>
    </w:p>
    <w:p w14:paraId="7238EA87" w14:textId="77777777" w:rsidR="00CA6CBA" w:rsidRDefault="00211891" w:rsidP="00497317">
      <w:pPr>
        <w:ind w:left="-5" w:right="3805"/>
      </w:pPr>
      <w:r>
        <w:t>Payment to</w:t>
      </w:r>
      <w:r w:rsidR="00663EE2">
        <w:t>:</w:t>
      </w:r>
    </w:p>
    <w:p w14:paraId="2F339071" w14:textId="0BBFD7BF" w:rsidR="00C8536E" w:rsidRDefault="001F1986" w:rsidP="00497317">
      <w:pPr>
        <w:ind w:left="-5" w:right="3805"/>
      </w:pPr>
      <w:r>
        <w:t xml:space="preserve">Cheques </w:t>
      </w:r>
      <w:r w:rsidR="00663EE2">
        <w:t>made payable to</w:t>
      </w:r>
      <w:r w:rsidR="00211891">
        <w:t xml:space="preserve"> Cwmaman riding club</w:t>
      </w:r>
      <w:r w:rsidR="00663EE2">
        <w:t>.</w:t>
      </w:r>
    </w:p>
    <w:p w14:paraId="294BD3D0" w14:textId="7C5CDBF7" w:rsidR="00CA6CBA" w:rsidRDefault="00CA6CBA" w:rsidP="00497317">
      <w:pPr>
        <w:ind w:left="-5" w:right="3805"/>
      </w:pPr>
      <w:r>
        <w:t xml:space="preserve">BACS </w:t>
      </w:r>
      <w:r w:rsidR="00933F84">
        <w:t xml:space="preserve">payment </w:t>
      </w:r>
      <w:r>
        <w:t xml:space="preserve">to </w:t>
      </w:r>
      <w:r w:rsidR="00155492">
        <w:t xml:space="preserve">Cwmaman Riding club 30-95-46 </w:t>
      </w:r>
      <w:r w:rsidR="00AE200A">
        <w:t>03950875</w:t>
      </w:r>
    </w:p>
    <w:p w14:paraId="45C7B410" w14:textId="37E6E031" w:rsidR="00504807" w:rsidRDefault="003670F8" w:rsidP="00497317">
      <w:pPr>
        <w:ind w:left="-5" w:right="3805"/>
      </w:pPr>
      <w:r>
        <w:t xml:space="preserve">Entries to:   </w:t>
      </w:r>
    </w:p>
    <w:p w14:paraId="2E3F6ACC" w14:textId="77777777" w:rsidR="0072242B" w:rsidRDefault="0072242B" w:rsidP="00497317">
      <w:pPr>
        <w:ind w:left="-5" w:right="3805"/>
      </w:pPr>
    </w:p>
    <w:p w14:paraId="5D867FA2" w14:textId="6ABFDC7B" w:rsidR="0072242B" w:rsidRDefault="004241DC" w:rsidP="00497317">
      <w:pPr>
        <w:ind w:left="-5" w:right="3805"/>
      </w:pPr>
      <w:hyperlink r:id="rId6" w:history="1">
        <w:r w:rsidR="00C8536E" w:rsidRPr="00A75AB5">
          <w:rPr>
            <w:rStyle w:val="Hyperlink"/>
          </w:rPr>
          <w:t>Fiona.herbert72@gmail.com</w:t>
        </w:r>
      </w:hyperlink>
      <w:r w:rsidR="00C8536E">
        <w:t xml:space="preserve"> </w:t>
      </w:r>
    </w:p>
    <w:p w14:paraId="3EFD638C" w14:textId="77777777" w:rsidR="0072242B" w:rsidRDefault="0072242B" w:rsidP="00497317">
      <w:pPr>
        <w:ind w:left="-5" w:right="3805"/>
      </w:pPr>
    </w:p>
    <w:p w14:paraId="1953AF31" w14:textId="77777777" w:rsidR="00504807" w:rsidRDefault="003670F8">
      <w:pPr>
        <w:ind w:left="-5"/>
      </w:pPr>
      <w:r>
        <w:t xml:space="preserve">Mrs Fiona Herbert </w:t>
      </w:r>
    </w:p>
    <w:p w14:paraId="3A74BB6D" w14:textId="77777777" w:rsidR="00504807" w:rsidRDefault="003670F8">
      <w:pPr>
        <w:ind w:left="-5" w:right="7152"/>
      </w:pPr>
      <w:r>
        <w:t xml:space="preserve">59 Andrew street  Llanelli  </w:t>
      </w:r>
    </w:p>
    <w:p w14:paraId="2B470929" w14:textId="77777777" w:rsidR="00504807" w:rsidRDefault="003670F8">
      <w:pPr>
        <w:ind w:left="-5"/>
      </w:pPr>
      <w:r>
        <w:t xml:space="preserve">Carmarthenshire  </w:t>
      </w:r>
    </w:p>
    <w:p w14:paraId="5F372516" w14:textId="77777777" w:rsidR="00504807" w:rsidRDefault="003670F8">
      <w:pPr>
        <w:ind w:left="-5"/>
      </w:pPr>
      <w:r>
        <w:t xml:space="preserve">SA153YW  </w:t>
      </w:r>
    </w:p>
    <w:p w14:paraId="6196A9DC" w14:textId="77777777" w:rsidR="00504807" w:rsidRDefault="003670F8">
      <w:pPr>
        <w:spacing w:after="10" w:line="259" w:lineRule="auto"/>
        <w:ind w:left="0" w:firstLine="0"/>
      </w:pPr>
      <w:r>
        <w:rPr>
          <w:rFonts w:ascii="Times New Roman" w:eastAsia="Times New Roman" w:hAnsi="Times New Roman" w:cs="Times New Roman"/>
        </w:rPr>
        <w:t xml:space="preserve"> </w:t>
      </w:r>
    </w:p>
    <w:p w14:paraId="6BFF5A33" w14:textId="7B6BBA18" w:rsidR="00504807" w:rsidRDefault="003670F8">
      <w:pPr>
        <w:spacing w:after="0" w:line="259" w:lineRule="auto"/>
        <w:ind w:left="-5"/>
      </w:pPr>
      <w:r>
        <w:t xml:space="preserve">Area Entries by </w:t>
      </w:r>
      <w:r>
        <w:rPr>
          <w:b/>
        </w:rPr>
        <w:t>Friday</w:t>
      </w:r>
      <w:r w:rsidR="002355D0">
        <w:rPr>
          <w:b/>
        </w:rPr>
        <w:t xml:space="preserve"> 10th</w:t>
      </w:r>
      <w:r>
        <w:rPr>
          <w:b/>
        </w:rPr>
        <w:t xml:space="preserve"> May 202</w:t>
      </w:r>
      <w:r w:rsidR="0072503D">
        <w:rPr>
          <w:b/>
        </w:rPr>
        <w:t>4</w:t>
      </w:r>
    </w:p>
    <w:p w14:paraId="3E344B57"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773B2956" w14:textId="4C3874F3" w:rsidR="00504807" w:rsidRDefault="003670F8">
      <w:pPr>
        <w:spacing w:after="0" w:line="266" w:lineRule="auto"/>
        <w:ind w:left="0" w:firstLine="0"/>
      </w:pPr>
      <w:r>
        <w:rPr>
          <w:b/>
          <w:i/>
          <w:color w:val="FF0000"/>
        </w:rPr>
        <w:t xml:space="preserve">Please note that Preliminary entries on the official forms must be at BRC HQ, Stoneleigh by Friday </w:t>
      </w:r>
      <w:r w:rsidR="002355D0">
        <w:rPr>
          <w:b/>
          <w:i/>
          <w:color w:val="FF0000"/>
        </w:rPr>
        <w:t>3rd</w:t>
      </w:r>
      <w:r>
        <w:rPr>
          <w:b/>
          <w:i/>
          <w:color w:val="FF0000"/>
        </w:rPr>
        <w:t xml:space="preserve"> May. Only full members who have been declared to BRC HQ by this date are eligible to compete.</w:t>
      </w:r>
      <w:r>
        <w:rPr>
          <w:rFonts w:ascii="Times New Roman" w:eastAsia="Times New Roman" w:hAnsi="Times New Roman" w:cs="Times New Roman"/>
          <w:b/>
          <w:i/>
          <w:color w:val="FF0000"/>
        </w:rPr>
        <w:t xml:space="preserve"> </w:t>
      </w:r>
    </w:p>
    <w:p w14:paraId="33ADB530" w14:textId="77777777" w:rsidR="00504807" w:rsidRDefault="003670F8">
      <w:pPr>
        <w:spacing w:after="6" w:line="259" w:lineRule="auto"/>
        <w:ind w:left="0" w:firstLine="0"/>
      </w:pPr>
      <w:r>
        <w:rPr>
          <w:rFonts w:ascii="Times New Roman" w:eastAsia="Times New Roman" w:hAnsi="Times New Roman" w:cs="Times New Roman"/>
        </w:rPr>
        <w:t xml:space="preserve"> </w:t>
      </w:r>
    </w:p>
    <w:p w14:paraId="2A0CD053" w14:textId="4CE76FFB" w:rsidR="00504807" w:rsidRDefault="003670F8">
      <w:pPr>
        <w:ind w:left="-5"/>
      </w:pPr>
      <w:r>
        <w:t xml:space="preserve">Times available: </w:t>
      </w:r>
      <w:r>
        <w:rPr>
          <w:b/>
        </w:rPr>
        <w:t>MONDAY 2</w:t>
      </w:r>
      <w:r w:rsidR="002355D0">
        <w:rPr>
          <w:b/>
        </w:rPr>
        <w:t>0</w:t>
      </w:r>
      <w:r w:rsidR="002355D0" w:rsidRPr="002355D0">
        <w:rPr>
          <w:b/>
          <w:vertAlign w:val="superscript"/>
        </w:rPr>
        <w:t>th</w:t>
      </w:r>
      <w:r w:rsidR="002355D0">
        <w:rPr>
          <w:b/>
        </w:rPr>
        <w:t xml:space="preserve"> </w:t>
      </w:r>
      <w:r>
        <w:rPr>
          <w:b/>
        </w:rPr>
        <w:t>May 2024</w:t>
      </w:r>
      <w:r>
        <w:t xml:space="preserve"> from:</w:t>
      </w:r>
      <w:r>
        <w:rPr>
          <w:rFonts w:ascii="Times New Roman" w:eastAsia="Times New Roman" w:hAnsi="Times New Roman" w:cs="Times New Roman"/>
        </w:rPr>
        <w:t xml:space="preserve"> </w:t>
      </w:r>
    </w:p>
    <w:p w14:paraId="48A0CA7B" w14:textId="77777777" w:rsidR="00504807" w:rsidRDefault="003670F8">
      <w:pPr>
        <w:spacing w:after="33" w:line="259" w:lineRule="auto"/>
        <w:ind w:left="0" w:firstLine="0"/>
      </w:pPr>
      <w:r>
        <w:rPr>
          <w:rFonts w:ascii="Times New Roman" w:eastAsia="Times New Roman" w:hAnsi="Times New Roman" w:cs="Times New Roman"/>
        </w:rPr>
        <w:t xml:space="preserve"> </w:t>
      </w:r>
    </w:p>
    <w:p w14:paraId="5B84B1B7" w14:textId="77777777" w:rsidR="00504807" w:rsidRDefault="003670F8">
      <w:pPr>
        <w:ind w:left="-5"/>
      </w:pPr>
      <w:r>
        <w:t xml:space="preserve">Area 21 website </w:t>
      </w:r>
      <w:hyperlink r:id="rId7">
        <w:r>
          <w:rPr>
            <w:color w:val="000080"/>
          </w:rPr>
          <w:t>www.brcarea21.org.uk</w:t>
        </w:r>
      </w:hyperlink>
      <w:hyperlink r:id="rId8">
        <w:r>
          <w:rPr>
            <w:color w:val="000080"/>
          </w:rPr>
          <w:t xml:space="preserve"> </w:t>
        </w:r>
      </w:hyperlink>
      <w:r>
        <w:rPr>
          <w:color w:val="000080"/>
        </w:rPr>
        <w:t xml:space="preserve">&amp; FB. </w:t>
      </w:r>
      <w:r>
        <w:t>Cwmaman Riding Club FB</w:t>
      </w:r>
      <w:r>
        <w:rPr>
          <w:rFonts w:ascii="Times New Roman" w:eastAsia="Times New Roman" w:hAnsi="Times New Roman" w:cs="Times New Roman"/>
          <w:sz w:val="24"/>
        </w:rPr>
        <w:t xml:space="preserve"> </w:t>
      </w:r>
    </w:p>
    <w:p w14:paraId="0CA29BF1" w14:textId="77777777" w:rsidR="00504807" w:rsidRDefault="003670F8">
      <w:pPr>
        <w:spacing w:after="14" w:line="259" w:lineRule="auto"/>
        <w:ind w:left="0" w:firstLine="0"/>
      </w:pPr>
      <w:r>
        <w:rPr>
          <w:rFonts w:ascii="Times New Roman" w:eastAsia="Times New Roman" w:hAnsi="Times New Roman" w:cs="Times New Roman"/>
        </w:rPr>
        <w:t xml:space="preserve"> </w:t>
      </w:r>
    </w:p>
    <w:p w14:paraId="55451396" w14:textId="77777777" w:rsidR="00504807" w:rsidRDefault="003670F8">
      <w:pPr>
        <w:spacing w:after="0" w:line="259" w:lineRule="auto"/>
        <w:ind w:left="0" w:firstLine="0"/>
      </w:pPr>
      <w:r>
        <w:rPr>
          <w:b/>
          <w:color w:val="C9211E"/>
        </w:rPr>
        <w:t>ON THE DAY:</w:t>
      </w:r>
      <w:r>
        <w:rPr>
          <w:rFonts w:ascii="Times New Roman" w:eastAsia="Times New Roman" w:hAnsi="Times New Roman" w:cs="Times New Roman"/>
        </w:rPr>
        <w:t xml:space="preserve"> </w:t>
      </w:r>
    </w:p>
    <w:p w14:paraId="560D53AF"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58503385" w14:textId="77777777" w:rsidR="00504807" w:rsidRDefault="003670F8">
      <w:pPr>
        <w:ind w:left="-5"/>
      </w:pPr>
      <w:r>
        <w:t>Team Managers</w:t>
      </w:r>
      <w:r>
        <w:rPr>
          <w:b/>
        </w:rPr>
        <w:t xml:space="preserve"> </w:t>
      </w:r>
      <w:r>
        <w:t xml:space="preserve">will be required to declare their team on arrival and </w:t>
      </w:r>
      <w:r>
        <w:rPr>
          <w:b/>
        </w:rPr>
        <w:t>no later than 30 minutes before the start of the class</w:t>
      </w:r>
      <w:r>
        <w:t xml:space="preserve"> using the official Declaration Forms supplied by BRC HQ.</w:t>
      </w:r>
      <w:r>
        <w:rPr>
          <w:rFonts w:ascii="Times New Roman" w:eastAsia="Times New Roman" w:hAnsi="Times New Roman" w:cs="Times New Roman"/>
        </w:rPr>
        <w:t xml:space="preserve"> </w:t>
      </w:r>
    </w:p>
    <w:p w14:paraId="17D55215" w14:textId="77777777" w:rsidR="00504807" w:rsidRDefault="003670F8">
      <w:pPr>
        <w:spacing w:after="0" w:line="259" w:lineRule="auto"/>
        <w:ind w:left="0" w:firstLine="0"/>
      </w:pPr>
      <w:r>
        <w:rPr>
          <w:b/>
        </w:rPr>
        <w:t xml:space="preserve"> </w:t>
      </w:r>
    </w:p>
    <w:p w14:paraId="6DBA9E28" w14:textId="77777777" w:rsidR="00504807" w:rsidRDefault="003670F8">
      <w:pPr>
        <w:ind w:left="-5"/>
      </w:pPr>
      <w:r>
        <w:t>Each horse will have their flu vaccination certificate and passport checked on the day.  Any horse with a certificate found to be incorrect may be allowed to enter HC at the discretion of the Official Steward but this counts as disqualification, so they may not be be replaced in their team either at the qualifier or at the finals should the team qualify.</w:t>
      </w:r>
      <w:r>
        <w:rPr>
          <w:rFonts w:ascii="Times New Roman" w:eastAsia="Times New Roman" w:hAnsi="Times New Roman" w:cs="Times New Roman"/>
        </w:rPr>
        <w:t xml:space="preserve"> </w:t>
      </w:r>
    </w:p>
    <w:p w14:paraId="2B525D04" w14:textId="77777777" w:rsidR="00504807" w:rsidRDefault="003670F8">
      <w:pPr>
        <w:spacing w:after="12" w:line="259" w:lineRule="auto"/>
        <w:ind w:left="0" w:firstLine="0"/>
      </w:pPr>
      <w:r>
        <w:rPr>
          <w:b/>
        </w:rPr>
        <w:t xml:space="preserve"> </w:t>
      </w:r>
    </w:p>
    <w:p w14:paraId="11C73F4B" w14:textId="77777777" w:rsidR="00504807" w:rsidRDefault="003670F8">
      <w:pPr>
        <w:spacing w:after="0" w:line="259" w:lineRule="auto"/>
        <w:ind w:left="-5"/>
      </w:pPr>
      <w:r>
        <w:rPr>
          <w:b/>
        </w:rPr>
        <w:t>Hat and tack inspection will be in hand</w:t>
      </w:r>
      <w:r>
        <w:rPr>
          <w:rFonts w:ascii="Times New Roman" w:eastAsia="Times New Roman" w:hAnsi="Times New Roman" w:cs="Times New Roman"/>
        </w:rPr>
        <w:t xml:space="preserve"> </w:t>
      </w:r>
    </w:p>
    <w:p w14:paraId="23D3D5BF" w14:textId="77777777" w:rsidR="00504807" w:rsidRDefault="003670F8">
      <w:pPr>
        <w:spacing w:after="18" w:line="259" w:lineRule="auto"/>
        <w:ind w:left="0" w:firstLine="0"/>
      </w:pPr>
      <w:r>
        <w:t xml:space="preserve"> </w:t>
      </w:r>
    </w:p>
    <w:p w14:paraId="10BBCE64" w14:textId="347EF7B7" w:rsidR="00504807" w:rsidRDefault="003670F8">
      <w:pPr>
        <w:numPr>
          <w:ilvl w:val="0"/>
          <w:numId w:val="1"/>
        </w:numPr>
        <w:ind w:hanging="180"/>
      </w:pPr>
      <w:r>
        <w:t>British Riding Clubs 202</w:t>
      </w:r>
      <w:r w:rsidR="00CC39FD">
        <w:t>4</w:t>
      </w:r>
      <w:r>
        <w:t xml:space="preserve"> rules apply to all official classes.</w:t>
      </w:r>
      <w:r>
        <w:rPr>
          <w:rFonts w:ascii="Times New Roman" w:eastAsia="Times New Roman" w:hAnsi="Times New Roman" w:cs="Times New Roman"/>
        </w:rPr>
        <w:t xml:space="preserve"> </w:t>
      </w:r>
    </w:p>
    <w:p w14:paraId="0FE9892E" w14:textId="77777777" w:rsidR="00504807" w:rsidRDefault="003670F8">
      <w:pPr>
        <w:spacing w:after="0" w:line="259" w:lineRule="auto"/>
        <w:ind w:left="0" w:firstLine="0"/>
      </w:pPr>
      <w:r>
        <w:t xml:space="preserve"> </w:t>
      </w:r>
    </w:p>
    <w:p w14:paraId="0D405BB1" w14:textId="77777777" w:rsidR="00504807" w:rsidRDefault="003670F8">
      <w:pPr>
        <w:numPr>
          <w:ilvl w:val="0"/>
          <w:numId w:val="1"/>
        </w:numPr>
        <w:ind w:hanging="180"/>
      </w:pPr>
      <w:r>
        <w:t xml:space="preserve">Save for death or personal injury caused by the negligence of the organisers or anyone for whom they are in law responsible, neither the organisers of the events to which these rules apply, nor the British Horse Society, nor any  agent, employee or representative of these bodies </w:t>
      </w:r>
      <w:r>
        <w:lastRenderedPageBreak/>
        <w:t>accepts any liability for any  accident, loss, damage, injury or illness to horses, owners, riders, spectators, land, vehicles and their contents and accessories or any  other person or property whatsoever, whether caused by their negligence, breach of contract or in any  other way whatsoever.  The organisers have taken reasonable preautions to ensure the health and safety of everyone present.  For these measures to be effective everyone must take all reasonable precautions to avoid and prevent accidents occurring and must obey the instructions of the organisers and their official stewards.</w:t>
      </w:r>
      <w:r>
        <w:rPr>
          <w:rFonts w:ascii="Times New Roman" w:eastAsia="Times New Roman" w:hAnsi="Times New Roman" w:cs="Times New Roman"/>
        </w:rPr>
        <w:t xml:space="preserve"> </w:t>
      </w:r>
    </w:p>
    <w:p w14:paraId="790A4EB1" w14:textId="77777777" w:rsidR="00504807" w:rsidRDefault="003670F8">
      <w:pPr>
        <w:spacing w:after="17" w:line="259" w:lineRule="auto"/>
        <w:ind w:left="0" w:firstLine="0"/>
      </w:pPr>
      <w:r>
        <w:t xml:space="preserve"> </w:t>
      </w:r>
    </w:p>
    <w:p w14:paraId="1B79E1C0" w14:textId="77777777" w:rsidR="00504807" w:rsidRDefault="003670F8">
      <w:pPr>
        <w:numPr>
          <w:ilvl w:val="0"/>
          <w:numId w:val="1"/>
        </w:numPr>
        <w:ind w:hanging="180"/>
      </w:pPr>
      <w:r>
        <w:t xml:space="preserve">Correct riding dress must be worn in the ring.  </w:t>
      </w:r>
      <w:r>
        <w:rPr>
          <w:rFonts w:ascii="Times New Roman" w:eastAsia="Times New Roman" w:hAnsi="Times New Roman" w:cs="Times New Roman"/>
        </w:rPr>
        <w:t xml:space="preserve"> </w:t>
      </w:r>
    </w:p>
    <w:p w14:paraId="2DD6498F" w14:textId="77777777" w:rsidR="00504807" w:rsidRDefault="003670F8">
      <w:pPr>
        <w:tabs>
          <w:tab w:val="center" w:pos="411"/>
          <w:tab w:val="center" w:pos="4962"/>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r>
      <w:r>
        <w:rPr>
          <w:rFonts w:ascii="Times New Roman" w:eastAsia="Times New Roman" w:hAnsi="Times New Roman" w:cs="Times New Roman"/>
        </w:rPr>
        <w:t>A</w:t>
      </w:r>
      <w:r>
        <w:t xml:space="preserve">LL mounted persons must wear a riding hat with harness fastened at all times. Please </w:t>
      </w:r>
    </w:p>
    <w:p w14:paraId="10D0BF61" w14:textId="77777777" w:rsidR="00504807" w:rsidRDefault="003670F8">
      <w:pPr>
        <w:ind w:left="731"/>
      </w:pPr>
      <w:r>
        <w:t>ensure you have the correct hat as you will face elimination for non- compliance.</w:t>
      </w:r>
      <w:r>
        <w:rPr>
          <w:rFonts w:ascii="Times New Roman" w:eastAsia="Times New Roman" w:hAnsi="Times New Roman" w:cs="Times New Roman"/>
        </w:rPr>
        <w:t xml:space="preserve"> </w:t>
      </w:r>
    </w:p>
    <w:p w14:paraId="334AAA35"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52706F0C" w14:textId="77777777" w:rsidR="00504807" w:rsidRDefault="003670F8">
      <w:pPr>
        <w:numPr>
          <w:ilvl w:val="0"/>
          <w:numId w:val="1"/>
        </w:numPr>
        <w:ind w:hanging="180"/>
      </w:pPr>
      <w:r>
        <w:t>Any objection must be made in writing within 30 minutes of the incident accompanied by a £10 deposit which will be forfeited if the objection is not substantiated.</w:t>
      </w:r>
      <w:r>
        <w:rPr>
          <w:rFonts w:ascii="Times New Roman" w:eastAsia="Times New Roman" w:hAnsi="Times New Roman" w:cs="Times New Roman"/>
        </w:rPr>
        <w:t xml:space="preserve"> </w:t>
      </w:r>
    </w:p>
    <w:p w14:paraId="3E60F740"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28FA2E90" w14:textId="77777777" w:rsidR="00504807" w:rsidRDefault="003670F8">
      <w:pPr>
        <w:numPr>
          <w:ilvl w:val="0"/>
          <w:numId w:val="1"/>
        </w:numPr>
        <w:ind w:hanging="180"/>
      </w:pPr>
      <w:r>
        <w:t>Horses can easily be frightened and can be dangerous.  Members of the public are requested to use pedestrian walkways where provided and to keep clear of horse areas and horse lanes and to avoid behaviour which may alarm horses.  Dogs must be kept under control at all times.</w:t>
      </w:r>
      <w:r>
        <w:rPr>
          <w:rFonts w:ascii="Times New Roman" w:eastAsia="Times New Roman" w:hAnsi="Times New Roman" w:cs="Times New Roman"/>
        </w:rPr>
        <w:t xml:space="preserve"> </w:t>
      </w:r>
    </w:p>
    <w:p w14:paraId="20D91BC3"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440ACC53" w14:textId="77777777" w:rsidR="00504807" w:rsidRDefault="003670F8">
      <w:pPr>
        <w:numPr>
          <w:ilvl w:val="0"/>
          <w:numId w:val="1"/>
        </w:numPr>
        <w:ind w:hanging="180"/>
      </w:pPr>
      <w:r>
        <w:t>“Senior” includes all competitors aged 18 or over on 1</w:t>
      </w:r>
      <w:r>
        <w:rPr>
          <w:vertAlign w:val="superscript"/>
        </w:rPr>
        <w:t>st</w:t>
      </w:r>
      <w:r>
        <w:t xml:space="preserve"> January 2023. “Junior” includes all competitors aged 17 or under on 1</w:t>
      </w:r>
      <w:r>
        <w:rPr>
          <w:vertAlign w:val="superscript"/>
        </w:rPr>
        <w:t>st</w:t>
      </w:r>
      <w:r>
        <w:t xml:space="preserve"> January 2023</w:t>
      </w:r>
      <w:r>
        <w:rPr>
          <w:rFonts w:ascii="Times New Roman" w:eastAsia="Times New Roman" w:hAnsi="Times New Roman" w:cs="Times New Roman"/>
        </w:rPr>
        <w:t xml:space="preserve"> </w:t>
      </w:r>
    </w:p>
    <w:p w14:paraId="6D4D66BD" w14:textId="77777777" w:rsidR="00504807" w:rsidRDefault="003670F8">
      <w:pPr>
        <w:spacing w:after="15" w:line="259" w:lineRule="auto"/>
        <w:ind w:left="0" w:firstLine="0"/>
      </w:pPr>
      <w:r>
        <w:rPr>
          <w:rFonts w:ascii="Times New Roman" w:eastAsia="Times New Roman" w:hAnsi="Times New Roman" w:cs="Times New Roman"/>
        </w:rPr>
        <w:t xml:space="preserve"> </w:t>
      </w:r>
    </w:p>
    <w:p w14:paraId="4D6B51A7" w14:textId="77777777" w:rsidR="00504807" w:rsidRDefault="003670F8">
      <w:pPr>
        <w:numPr>
          <w:ilvl w:val="0"/>
          <w:numId w:val="1"/>
        </w:numPr>
        <w:ind w:hanging="180"/>
      </w:pPr>
      <w:r>
        <w:t>The judge’s decision is final. Riders must obey stewards and other officials.</w:t>
      </w:r>
      <w:r>
        <w:rPr>
          <w:rFonts w:ascii="Times New Roman" w:eastAsia="Times New Roman" w:hAnsi="Times New Roman" w:cs="Times New Roman"/>
        </w:rPr>
        <w:t xml:space="preserve"> </w:t>
      </w:r>
    </w:p>
    <w:p w14:paraId="29284A36"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09B3CB98" w14:textId="77777777" w:rsidR="00504807" w:rsidRDefault="003670F8">
      <w:pPr>
        <w:spacing w:after="0" w:line="258" w:lineRule="auto"/>
        <w:ind w:left="0" w:firstLine="0"/>
      </w:pPr>
      <w:r>
        <w:rPr>
          <w:b/>
          <w:i/>
          <w:color w:val="FF0000"/>
          <w:u w:val="single" w:color="FF0000"/>
        </w:rPr>
        <w:t>As a rule of entrance, each Area 21 Riding Club who wishes to enter an Area Qualifier</w:t>
      </w:r>
      <w:r>
        <w:rPr>
          <w:b/>
          <w:i/>
          <w:color w:val="FF0000"/>
        </w:rPr>
        <w:t xml:space="preserve"> </w:t>
      </w:r>
      <w:r>
        <w:rPr>
          <w:b/>
          <w:i/>
          <w:color w:val="FF0000"/>
          <w:u w:val="single" w:color="FF0000"/>
        </w:rPr>
        <w:t>team/Individudas must supply the name and contact number of one person per team/</w:t>
      </w:r>
      <w:r>
        <w:rPr>
          <w:b/>
          <w:i/>
          <w:color w:val="FF0000"/>
        </w:rPr>
        <w:t xml:space="preserve"> </w:t>
      </w:r>
      <w:r>
        <w:rPr>
          <w:b/>
          <w:i/>
          <w:color w:val="FF0000"/>
          <w:u w:val="single" w:color="FF0000"/>
        </w:rPr>
        <w:t>individuals willing to help on the day.</w:t>
      </w:r>
      <w:r>
        <w:rPr>
          <w:rFonts w:ascii="Times New Roman" w:eastAsia="Times New Roman" w:hAnsi="Times New Roman" w:cs="Times New Roman"/>
          <w:b/>
          <w:i/>
          <w:color w:val="FF0000"/>
        </w:rPr>
        <w:t xml:space="preserve"> </w:t>
      </w:r>
    </w:p>
    <w:p w14:paraId="51962EC1" w14:textId="77777777" w:rsidR="00504807" w:rsidRDefault="003670F8">
      <w:pPr>
        <w:spacing w:after="20" w:line="259" w:lineRule="auto"/>
        <w:ind w:left="0" w:firstLine="0"/>
      </w:pPr>
      <w:r>
        <w:rPr>
          <w:rFonts w:ascii="Times New Roman" w:eastAsia="Times New Roman" w:hAnsi="Times New Roman" w:cs="Times New Roman"/>
        </w:rPr>
        <w:t xml:space="preserve"> </w:t>
      </w:r>
    </w:p>
    <w:p w14:paraId="098C8639" w14:textId="77777777" w:rsidR="00504807" w:rsidRDefault="003670F8">
      <w:pPr>
        <w:spacing w:after="0" w:line="259" w:lineRule="auto"/>
        <w:ind w:left="0" w:firstLine="0"/>
      </w:pPr>
      <w:r>
        <w:rPr>
          <w:b/>
          <w:u w:val="single" w:color="000000"/>
        </w:rPr>
        <w:t>Please send this information together with Area Entries:</w:t>
      </w:r>
      <w:r>
        <w:rPr>
          <w:rFonts w:ascii="Times New Roman" w:eastAsia="Times New Roman" w:hAnsi="Times New Roman" w:cs="Times New Roman"/>
        </w:rPr>
        <w:t xml:space="preserve"> </w:t>
      </w:r>
    </w:p>
    <w:p w14:paraId="6F05DF98"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4F5FAE79" w14:textId="77777777" w:rsidR="00504807" w:rsidRDefault="003670F8">
      <w:pPr>
        <w:spacing w:after="20" w:line="259" w:lineRule="auto"/>
        <w:ind w:left="0" w:firstLine="0"/>
      </w:pPr>
      <w:r>
        <w:rPr>
          <w:rFonts w:ascii="Times New Roman" w:eastAsia="Times New Roman" w:hAnsi="Times New Roman" w:cs="Times New Roman"/>
        </w:rPr>
        <w:t xml:space="preserve"> </w:t>
      </w:r>
    </w:p>
    <w:p w14:paraId="24B53326" w14:textId="77777777" w:rsidR="00504807" w:rsidRDefault="003670F8">
      <w:pPr>
        <w:spacing w:after="0" w:line="259" w:lineRule="auto"/>
        <w:ind w:left="-5"/>
      </w:pPr>
      <w:r>
        <w:rPr>
          <w:b/>
        </w:rPr>
        <w:t>Name of Club…………………………………………………………………………………..</w:t>
      </w:r>
      <w:r>
        <w:rPr>
          <w:rFonts w:ascii="Times New Roman" w:eastAsia="Times New Roman" w:hAnsi="Times New Roman" w:cs="Times New Roman"/>
        </w:rPr>
        <w:t xml:space="preserve"> </w:t>
      </w:r>
    </w:p>
    <w:p w14:paraId="5677EE74" w14:textId="77777777" w:rsidR="00504807" w:rsidRDefault="003670F8">
      <w:pPr>
        <w:spacing w:after="18" w:line="259" w:lineRule="auto"/>
        <w:ind w:left="0" w:firstLine="0"/>
      </w:pPr>
      <w:r>
        <w:rPr>
          <w:b/>
        </w:rPr>
        <w:t xml:space="preserve"> </w:t>
      </w:r>
    </w:p>
    <w:p w14:paraId="5203B414" w14:textId="77777777" w:rsidR="00504807" w:rsidRDefault="003670F8">
      <w:pPr>
        <w:spacing w:after="0" w:line="259" w:lineRule="auto"/>
        <w:ind w:left="-5"/>
      </w:pPr>
      <w:r>
        <w:rPr>
          <w:b/>
        </w:rPr>
        <w:t>Name of Chef……………………………...................Telephone…………………………..</w:t>
      </w:r>
      <w:r>
        <w:rPr>
          <w:rFonts w:ascii="Times New Roman" w:eastAsia="Times New Roman" w:hAnsi="Times New Roman" w:cs="Times New Roman"/>
        </w:rPr>
        <w:t xml:space="preserve"> </w:t>
      </w:r>
    </w:p>
    <w:p w14:paraId="7320383B" w14:textId="77777777" w:rsidR="00504807" w:rsidRDefault="003670F8">
      <w:pPr>
        <w:spacing w:after="23" w:line="259" w:lineRule="auto"/>
        <w:ind w:left="0" w:firstLine="0"/>
      </w:pPr>
      <w:r>
        <w:rPr>
          <w:rFonts w:ascii="Times New Roman" w:eastAsia="Times New Roman" w:hAnsi="Times New Roman" w:cs="Times New Roman"/>
        </w:rPr>
        <w:t xml:space="preserve"> </w:t>
      </w:r>
    </w:p>
    <w:p w14:paraId="361A2EE3" w14:textId="77777777" w:rsidR="00504807" w:rsidRDefault="003670F8">
      <w:pPr>
        <w:spacing w:after="0" w:line="259" w:lineRule="auto"/>
        <w:ind w:left="-5"/>
      </w:pPr>
      <w:r>
        <w:rPr>
          <w:b/>
        </w:rPr>
        <w:t xml:space="preserve">No. of Teams…………………………………………..No of Individuals…………………. </w:t>
      </w:r>
    </w:p>
    <w:p w14:paraId="25859342" w14:textId="77777777" w:rsidR="00504807" w:rsidRDefault="003670F8">
      <w:pPr>
        <w:spacing w:after="15" w:line="259" w:lineRule="auto"/>
        <w:ind w:left="0" w:firstLine="0"/>
      </w:pPr>
      <w:r>
        <w:rPr>
          <w:rFonts w:ascii="Times New Roman" w:eastAsia="Times New Roman" w:hAnsi="Times New Roman" w:cs="Times New Roman"/>
        </w:rPr>
        <w:t xml:space="preserve"> </w:t>
      </w:r>
    </w:p>
    <w:p w14:paraId="106F07D2" w14:textId="77777777" w:rsidR="00504807" w:rsidRDefault="003670F8">
      <w:pPr>
        <w:spacing w:after="0" w:line="259" w:lineRule="auto"/>
        <w:ind w:left="-5"/>
      </w:pPr>
      <w:r>
        <w:rPr>
          <w:b/>
        </w:rPr>
        <w:t>Name of helper………………………………………. Telephone………………………….</w:t>
      </w:r>
      <w:r>
        <w:rPr>
          <w:rFonts w:ascii="Times New Roman" w:eastAsia="Times New Roman" w:hAnsi="Times New Roman" w:cs="Times New Roman"/>
        </w:rPr>
        <w:t xml:space="preserve"> </w:t>
      </w:r>
    </w:p>
    <w:p w14:paraId="0E8BC9A6" w14:textId="77777777" w:rsidR="00504807" w:rsidRDefault="003670F8">
      <w:pPr>
        <w:spacing w:after="16" w:line="259" w:lineRule="auto"/>
        <w:ind w:left="0" w:firstLine="0"/>
      </w:pPr>
      <w:r>
        <w:rPr>
          <w:rFonts w:ascii="Times New Roman" w:eastAsia="Times New Roman" w:hAnsi="Times New Roman" w:cs="Times New Roman"/>
        </w:rPr>
        <w:t xml:space="preserve"> </w:t>
      </w:r>
    </w:p>
    <w:p w14:paraId="23C3AE49" w14:textId="77777777" w:rsidR="00504807" w:rsidRDefault="003670F8">
      <w:pPr>
        <w:spacing w:after="0" w:line="259" w:lineRule="auto"/>
        <w:ind w:left="-5"/>
      </w:pPr>
      <w:r>
        <w:rPr>
          <w:b/>
        </w:rPr>
        <w:t>Name of helper………………………………………. Telephone………………………….</w:t>
      </w:r>
      <w:r>
        <w:rPr>
          <w:rFonts w:ascii="Times New Roman" w:eastAsia="Times New Roman" w:hAnsi="Times New Roman" w:cs="Times New Roman"/>
        </w:rPr>
        <w:t xml:space="preserve"> </w:t>
      </w:r>
    </w:p>
    <w:p w14:paraId="2501FD37" w14:textId="77777777" w:rsidR="00504807" w:rsidRDefault="003670F8">
      <w:pPr>
        <w:spacing w:after="15" w:line="259" w:lineRule="auto"/>
        <w:ind w:left="0" w:firstLine="0"/>
      </w:pPr>
      <w:r>
        <w:rPr>
          <w:rFonts w:ascii="Times New Roman" w:eastAsia="Times New Roman" w:hAnsi="Times New Roman" w:cs="Times New Roman"/>
        </w:rPr>
        <w:t xml:space="preserve"> </w:t>
      </w:r>
    </w:p>
    <w:p w14:paraId="585BE086" w14:textId="77777777" w:rsidR="00504807" w:rsidRDefault="003670F8">
      <w:pPr>
        <w:spacing w:after="0" w:line="259" w:lineRule="auto"/>
        <w:ind w:left="-5"/>
      </w:pPr>
      <w:r>
        <w:rPr>
          <w:b/>
        </w:rPr>
        <w:t>Name of helper………………………………………. Telephone …………………………</w:t>
      </w:r>
      <w:r>
        <w:rPr>
          <w:rFonts w:ascii="Times New Roman" w:eastAsia="Times New Roman" w:hAnsi="Times New Roman" w:cs="Times New Roman"/>
        </w:rPr>
        <w:t xml:space="preserve"> </w:t>
      </w:r>
    </w:p>
    <w:p w14:paraId="57C161B3"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30CDF4E2" w14:textId="5E11330E" w:rsidR="00504807" w:rsidRDefault="00504807">
      <w:pPr>
        <w:spacing w:after="10" w:line="259" w:lineRule="auto"/>
        <w:ind w:left="-2" w:right="-30" w:firstLine="0"/>
      </w:pPr>
    </w:p>
    <w:p w14:paraId="6838484F"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523AE01B" w14:textId="77777777" w:rsidR="00504807" w:rsidRDefault="003670F8">
      <w:pPr>
        <w:spacing w:after="0" w:line="259" w:lineRule="auto"/>
        <w:ind w:left="0" w:firstLine="0"/>
      </w:pPr>
      <w:r>
        <w:rPr>
          <w:rFonts w:ascii="Times New Roman" w:eastAsia="Times New Roman" w:hAnsi="Times New Roman" w:cs="Times New Roman"/>
        </w:rPr>
        <w:t xml:space="preserve"> </w:t>
      </w:r>
    </w:p>
    <w:p w14:paraId="37B44ABE" w14:textId="2B8504F6" w:rsidR="00504807" w:rsidRDefault="00504807">
      <w:pPr>
        <w:spacing w:after="7" w:line="259" w:lineRule="auto"/>
        <w:ind w:left="-2" w:right="-30" w:firstLine="0"/>
      </w:pPr>
    </w:p>
    <w:p w14:paraId="1AA43A2F" w14:textId="77777777" w:rsidR="00504807" w:rsidRDefault="003670F8">
      <w:pPr>
        <w:spacing w:after="0" w:line="259" w:lineRule="auto"/>
        <w:ind w:left="0" w:firstLine="0"/>
        <w:jc w:val="both"/>
      </w:pPr>
      <w:r>
        <w:rPr>
          <w:rFonts w:ascii="Times New Roman" w:eastAsia="Times New Roman" w:hAnsi="Times New Roman" w:cs="Times New Roman"/>
        </w:rPr>
        <w:t xml:space="preserve"> </w:t>
      </w:r>
    </w:p>
    <w:p w14:paraId="2958EAC7" w14:textId="797A2603" w:rsidR="00504807" w:rsidRDefault="00504807">
      <w:pPr>
        <w:spacing w:after="9" w:line="259" w:lineRule="auto"/>
        <w:ind w:left="-2" w:right="-30" w:firstLine="0"/>
      </w:pPr>
    </w:p>
    <w:p w14:paraId="533395A1" w14:textId="77777777" w:rsidR="00504807" w:rsidRDefault="003670F8">
      <w:pPr>
        <w:spacing w:after="0" w:line="259" w:lineRule="auto"/>
        <w:ind w:left="0" w:firstLine="0"/>
        <w:jc w:val="both"/>
      </w:pPr>
      <w:r>
        <w:rPr>
          <w:rFonts w:ascii="Times New Roman" w:eastAsia="Times New Roman" w:hAnsi="Times New Roman" w:cs="Times New Roman"/>
        </w:rPr>
        <w:t xml:space="preserve"> </w:t>
      </w:r>
    </w:p>
    <w:sectPr w:rsidR="00504807">
      <w:pgSz w:w="11905" w:h="16840"/>
      <w:pgMar w:top="1140" w:right="1163" w:bottom="116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8566E4"/>
    <w:multiLevelType w:val="hybridMultilevel"/>
    <w:tmpl w:val="FFFFFFFF"/>
    <w:lvl w:ilvl="0" w:tplc="E8242A58">
      <w:start w:val="1"/>
      <w:numFmt w:val="decimal"/>
      <w:lvlText w:val="%1"/>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639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4AB2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8EDD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DCFB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ECB8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867F4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8C3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BCAE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66244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07"/>
    <w:rsid w:val="000262B7"/>
    <w:rsid w:val="00090CE2"/>
    <w:rsid w:val="00155492"/>
    <w:rsid w:val="001F1986"/>
    <w:rsid w:val="001F4A21"/>
    <w:rsid w:val="00211891"/>
    <w:rsid w:val="0023172E"/>
    <w:rsid w:val="002355D0"/>
    <w:rsid w:val="00300617"/>
    <w:rsid w:val="003670F8"/>
    <w:rsid w:val="00376CCF"/>
    <w:rsid w:val="004241DC"/>
    <w:rsid w:val="00497317"/>
    <w:rsid w:val="004A0A2A"/>
    <w:rsid w:val="00504807"/>
    <w:rsid w:val="005C1363"/>
    <w:rsid w:val="00663EE2"/>
    <w:rsid w:val="0072242B"/>
    <w:rsid w:val="0072503D"/>
    <w:rsid w:val="00933F84"/>
    <w:rsid w:val="009375A4"/>
    <w:rsid w:val="009E2B1D"/>
    <w:rsid w:val="00A47363"/>
    <w:rsid w:val="00A51B44"/>
    <w:rsid w:val="00AE200A"/>
    <w:rsid w:val="00B841CE"/>
    <w:rsid w:val="00BA0A2F"/>
    <w:rsid w:val="00C8536E"/>
    <w:rsid w:val="00CA6CBA"/>
    <w:rsid w:val="00CC39FD"/>
    <w:rsid w:val="00CE5A11"/>
    <w:rsid w:val="00D82ECC"/>
    <w:rsid w:val="00F6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9F74"/>
  <w15:docId w15:val="{E70C232A-AFBF-8444-9F0D-36CF2085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hanging="10"/>
    </w:pPr>
    <w:rPr>
      <w:rFonts w:ascii="Arial" w:eastAsia="Arial" w:hAnsi="Arial" w:cs="Arial"/>
      <w:color w:val="000000"/>
      <w:sz w:val="22"/>
      <w:lang w:val="en-US" w:eastAsia="en-US" w:bidi="en-US"/>
    </w:rPr>
  </w:style>
  <w:style w:type="paragraph" w:styleId="Heading1">
    <w:name w:val="heading 1"/>
    <w:next w:val="Normal"/>
    <w:link w:val="Heading1Char"/>
    <w:uiPriority w:val="9"/>
    <w:qFormat/>
    <w:pPr>
      <w:keepNext/>
      <w:keepLines/>
      <w:spacing w:after="0" w:line="259" w:lineRule="auto"/>
      <w:ind w:left="10" w:hanging="10"/>
      <w:outlineLvl w:val="0"/>
    </w:pPr>
    <w:rPr>
      <w:rFonts w:ascii="Arial" w:eastAsia="Arial" w:hAnsi="Arial" w:cs="Arial"/>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styleId="Hyperlink">
    <w:name w:val="Hyperlink"/>
    <w:basedOn w:val="DefaultParagraphFont"/>
    <w:uiPriority w:val="99"/>
    <w:unhideWhenUsed/>
    <w:rsid w:val="00C8536E"/>
    <w:rPr>
      <w:color w:val="467886" w:themeColor="hyperlink"/>
      <w:u w:val="single"/>
    </w:rPr>
  </w:style>
  <w:style w:type="character" w:styleId="UnresolvedMention">
    <w:name w:val="Unresolved Mention"/>
    <w:basedOn w:val="DefaultParagraphFont"/>
    <w:uiPriority w:val="99"/>
    <w:semiHidden/>
    <w:unhideWhenUsed/>
    <w:rsid w:val="00C85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brcarea21.org.uk/" TargetMode="External"/><Relationship Id="rId3" Type="http://schemas.openxmlformats.org/officeDocument/2006/relationships/settings" Target="settings.xml"/><Relationship Id="rId7" Type="http://schemas.openxmlformats.org/officeDocument/2006/relationships/hyperlink" Target="http://www.brcarea21.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na.herbert72@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4167</Characters>
  <Application>Microsoft Office Word</Application>
  <DocSecurity>4</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herbert</dc:creator>
  <cp:keywords/>
  <dc:description/>
  <cp:lastModifiedBy>Emma Brooke</cp:lastModifiedBy>
  <cp:revision>2</cp:revision>
  <dcterms:created xsi:type="dcterms:W3CDTF">2024-03-25T11:23:00Z</dcterms:created>
  <dcterms:modified xsi:type="dcterms:W3CDTF">2024-03-25T11:23:00Z</dcterms:modified>
</cp:coreProperties>
</file>