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Fonts w:ascii="Calibri" w:cs="Calibri" w:eastAsia="Calibri" w:hAnsi="Calibri"/>
          <w:color w:val="ff0000"/>
          <w:sz w:val="32"/>
          <w:szCs w:val="32"/>
          <w:rtl w:val="0"/>
        </w:rPr>
        <w:t xml:space="preserve">  </w:t>
      </w:r>
      <w:r w:rsidDel="00000000" w:rsidR="00000000" w:rsidRPr="00000000">
        <w:rPr>
          <w:rFonts w:ascii="Calibri" w:cs="Calibri" w:eastAsia="Calibri" w:hAnsi="Calibri"/>
          <w:color w:val="ff0000"/>
          <w:sz w:val="32"/>
          <w:szCs w:val="32"/>
        </w:rPr>
        <w:drawing>
          <wp:inline distB="0" distT="0" distL="0" distR="0">
            <wp:extent cx="757238" cy="727542"/>
            <wp:effectExtent b="0" l="0" r="0" t="0"/>
            <wp:docPr descr="Logo&#10;&#10;Description automatically generated" id="13" name="image2.png"/>
            <a:graphic>
              <a:graphicData uri="http://schemas.openxmlformats.org/drawingml/2006/picture">
                <pic:pic>
                  <pic:nvPicPr>
                    <pic:cNvPr descr="Logo&#10;&#10;Description automatically generated" id="0" name="image2.png"/>
                    <pic:cNvPicPr preferRelativeResize="0"/>
                  </pic:nvPicPr>
                  <pic:blipFill>
                    <a:blip r:embed="rId7"/>
                    <a:srcRect b="0" l="0" r="0" t="0"/>
                    <a:stretch>
                      <a:fillRect/>
                    </a:stretch>
                  </pic:blipFill>
                  <pic:spPr>
                    <a:xfrm>
                      <a:off x="0" y="0"/>
                      <a:ext cx="757238" cy="72754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5186363</wp:posOffset>
            </wp:positionH>
            <wp:positionV relativeFrom="paragraph">
              <wp:posOffset>247650</wp:posOffset>
            </wp:positionV>
            <wp:extent cx="928688" cy="676085"/>
            <wp:effectExtent b="0" l="0" r="0" t="0"/>
            <wp:wrapSquare wrapText="bothSides" distB="0" distT="0" distL="114300" distR="114300"/>
            <wp:docPr descr="\\SVISC1\ISC Data\Chris\EVENTS\2018\JOHN LEWIS REGATTA - 22 23 SEPT CONFIRMED\JLPSC_Logo.png" id="12" name="image1.png"/>
            <a:graphic>
              <a:graphicData uri="http://schemas.openxmlformats.org/drawingml/2006/picture">
                <pic:pic>
                  <pic:nvPicPr>
                    <pic:cNvPr descr="\\SVISC1\ISC Data\Chris\EVENTS\2018\JOHN LEWIS REGATTA - 22 23 SEPT CONFIRMED\JLPSC_Logo.png" id="0" name="image1.png"/>
                    <pic:cNvPicPr preferRelativeResize="0"/>
                  </pic:nvPicPr>
                  <pic:blipFill>
                    <a:blip r:embed="rId8"/>
                    <a:srcRect b="0" l="0" r="0" t="0"/>
                    <a:stretch>
                      <a:fillRect/>
                    </a:stretch>
                  </pic:blipFill>
                  <pic:spPr>
                    <a:xfrm>
                      <a:off x="0" y="0"/>
                      <a:ext cx="928688" cy="676085"/>
                    </a:xfrm>
                    <a:prstGeom prst="rect"/>
                    <a:ln/>
                  </pic:spPr>
                </pic:pic>
              </a:graphicData>
            </a:graphic>
          </wp:anchor>
        </w:drawing>
      </w:r>
    </w:p>
    <w:p w:rsidR="00000000" w:rsidDel="00000000" w:rsidP="00000000" w:rsidRDefault="00000000" w:rsidRPr="00000000" w14:paraId="00000002">
      <w:pPr>
        <w:pStyle w:val="Heading1"/>
        <w:jc w:val="center"/>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John Lewis Partnership                                                                                     Sailing Club regatta </w:t>
      </w:r>
    </w:p>
    <w:p w:rsidR="00000000" w:rsidDel="00000000" w:rsidP="00000000" w:rsidRDefault="00000000" w:rsidRPr="00000000" w14:paraId="00000003">
      <w:pPr>
        <w:pStyle w:val="Heading1"/>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7th &amp; 8th </w:t>
      </w:r>
      <w:r w:rsidDel="00000000" w:rsidR="00000000" w:rsidRPr="00000000">
        <w:rPr>
          <w:rFonts w:ascii="Calibri" w:cs="Calibri" w:eastAsia="Calibri" w:hAnsi="Calibri"/>
          <w:sz w:val="22"/>
          <w:szCs w:val="22"/>
          <w:u w:val="single"/>
          <w:rtl w:val="0"/>
        </w:rPr>
        <w:t xml:space="preserve">October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 xml:space="preserve">      </w:t>
      </w:r>
    </w:p>
    <w:p w:rsidR="00000000" w:rsidDel="00000000" w:rsidP="00000000" w:rsidRDefault="00000000" w:rsidRPr="00000000" w14:paraId="00000005">
      <w:pPr>
        <w:pStyle w:val="Heading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BLOCK CAPITALS THROUGHOUT AND PRINT CLEARLY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Yacht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Sail Number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of yacht/length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Hull colour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ISCRS rating if known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require an ISC rating, please contact me for an application form.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yacht have VHF radio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represented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all crew members of that club?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Skipper’s name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(race instructions will be sent here)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Race-day on board mobile number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Yacht is owned by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like a berth at Cowes Yacht Haven o</w:t>
      </w:r>
      <w:r w:rsidDel="00000000" w:rsidR="00000000" w:rsidRPr="00000000">
        <w:rPr>
          <w:rFonts w:ascii="Calibri" w:cs="Calibri" w:eastAsia="Calibri" w:hAnsi="Calibri"/>
          <w:sz w:val="22"/>
          <w:szCs w:val="22"/>
          <w:rtl w:val="0"/>
        </w:rPr>
        <w:t xml:space="preserve">n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riday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b w:val="1"/>
          <w:sz w:val="22"/>
          <w:szCs w:val="22"/>
          <w:rtl w:val="0"/>
        </w:rPr>
        <w:t xml:space="preserve">(YES/NO)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 NO)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 to be met by yourselves)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Conditions of entry &amp; declaration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be bound by the ‘rules’ as defined in the Racing Rules of Sailing (RRS), the prescriptions of the RYA, the Island Sailing Club Rating System (ISCRS), Notice of Race and the Sailing Instructions.  I confirm that the yacht conforms to World Sailing Offshore Special Regulations for Category 4 with exception of regulations 3.09.1, 3.09.2 and 3.09.4.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   Date: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Entry fee and dinner reservations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Payments to be made to: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Account name</w:t>
      </w:r>
      <w:r w:rsidDel="00000000" w:rsidR="00000000" w:rsidRPr="00000000">
        <w:rPr>
          <w:rFonts w:ascii="Calibri" w:cs="Calibri" w:eastAsia="Calibri" w:hAnsi="Calibri"/>
          <w:sz w:val="22"/>
          <w:szCs w:val="22"/>
          <w:rtl w:val="0"/>
        </w:rPr>
        <w:t xml:space="preserve"> - Central Offices, </w:t>
      </w:r>
      <w:r w:rsidDel="00000000" w:rsidR="00000000" w:rsidRPr="00000000">
        <w:rPr>
          <w:rFonts w:ascii="Calibri" w:cs="Calibri" w:eastAsia="Calibri" w:hAnsi="Calibri"/>
          <w:i w:val="1"/>
          <w:sz w:val="22"/>
          <w:szCs w:val="22"/>
          <w:rtl w:val="0"/>
        </w:rPr>
        <w:t xml:space="preserve">Account number</w:t>
      </w:r>
      <w:r w:rsidDel="00000000" w:rsidR="00000000" w:rsidRPr="00000000">
        <w:rPr>
          <w:rFonts w:ascii="Calibri" w:cs="Calibri" w:eastAsia="Calibri" w:hAnsi="Calibri"/>
          <w:sz w:val="22"/>
          <w:szCs w:val="22"/>
          <w:rtl w:val="0"/>
        </w:rPr>
        <w:t xml:space="preserve"> 05721830 </w:t>
      </w:r>
      <w:r w:rsidDel="00000000" w:rsidR="00000000" w:rsidRPr="00000000">
        <w:rPr>
          <w:rFonts w:ascii="Calibri" w:cs="Calibri" w:eastAsia="Calibri" w:hAnsi="Calibri"/>
          <w:i w:val="1"/>
          <w:sz w:val="22"/>
          <w:szCs w:val="22"/>
          <w:rtl w:val="0"/>
        </w:rPr>
        <w:t xml:space="preserve"> sort code</w:t>
      </w:r>
      <w:r w:rsidDel="00000000" w:rsidR="00000000" w:rsidRPr="00000000">
        <w:rPr>
          <w:rFonts w:ascii="Calibri" w:cs="Calibri" w:eastAsia="Calibri" w:hAnsi="Calibri"/>
          <w:sz w:val="22"/>
          <w:szCs w:val="22"/>
          <w:rtl w:val="0"/>
        </w:rPr>
        <w:t xml:space="preserve"> 60 40 02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 (boat name &amp; sail number) JLPSC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Entry fee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Buffet places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places at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amount enclosed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Refunds on buffet reservations will be made on any cancellations notified to the Sailing Secretary by close of business on Friday </w:t>
      </w:r>
      <w:r w:rsidDel="00000000" w:rsidR="00000000" w:rsidRPr="00000000">
        <w:rPr>
          <w:rFonts w:ascii="Calibri" w:cs="Calibri" w:eastAsia="Calibri" w:hAnsi="Calibri"/>
          <w:sz w:val="22"/>
          <w:szCs w:val="22"/>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September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this date numbers will be confirmed with the caterers.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your completed form and payment to Cherie Dodd -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sailing</w:t>
        </w:r>
      </w:hyperlink>
      <w:hyperlink r:id="rId10">
        <w:r w:rsidDel="00000000" w:rsidR="00000000" w:rsidRPr="00000000">
          <w:rPr>
            <w:rFonts w:ascii="Calibri" w:cs="Calibri" w:eastAsia="Calibri" w:hAnsi="Calibri"/>
            <w:color w:val="1155cc"/>
            <w:sz w:val="22"/>
            <w:szCs w:val="22"/>
            <w:u w:val="single"/>
            <w:rtl w:val="0"/>
          </w:rPr>
          <w:t xml:space="preserve">.secretary@johnlewis.co.uk</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JLPSC, Unit H</w:t>
      </w:r>
      <w:r w:rsidDel="00000000" w:rsidR="00000000" w:rsidRPr="00000000">
        <w:rPr>
          <w:rFonts w:ascii="Calibri" w:cs="Calibri" w:eastAsia="Calibri" w:hAnsi="Calibri"/>
          <w:sz w:val="22"/>
          <w:szCs w:val="22"/>
          <w:rtl w:val="0"/>
        </w:rPr>
        <w:t xml:space="preserve">2D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Universal Marina, Sarisbury Green, Southampton SO31 7ZN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CLOSING DATE FOR ENTRIES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Monday </w:t>
      </w:r>
      <w:r w:rsidDel="00000000" w:rsidR="00000000" w:rsidRPr="00000000">
        <w:rPr>
          <w:rFonts w:ascii="Calibri" w:cs="Calibri" w:eastAsia="Calibri" w:hAnsi="Calibri"/>
          <w:b w:val="1"/>
          <w:sz w:val="22"/>
          <w:szCs w:val="22"/>
          <w:rtl w:val="0"/>
        </w:rPr>
        <w:t xml:space="preserve">2nd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 202</w:t>
      </w:r>
      <w:r w:rsidDel="00000000" w:rsidR="00000000" w:rsidRPr="00000000">
        <w:rPr>
          <w:rFonts w:ascii="Calibri" w:cs="Calibri" w:eastAsia="Calibri" w:hAnsi="Calibri"/>
          <w:b w:val="1"/>
          <w:sz w:val="22"/>
          <w:szCs w:val="22"/>
          <w:rtl w:val="0"/>
        </w:rPr>
        <w:t xml:space="preserve">3</w:t>
      </w:r>
      <w:r w:rsidDel="00000000" w:rsidR="00000000" w:rsidRPr="00000000">
        <w:rPr>
          <w:rtl w:val="0"/>
        </w:rPr>
      </w:r>
    </w:p>
    <w:sectPr>
      <w:pgSz w:h="16832" w:w="12240" w:orient="portrait"/>
      <w:pgMar w:bottom="476" w:top="284" w:left="1440" w:right="1440" w:header="648" w:footer="4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1076"/>
    <w:rPr>
      <w:rFonts w:ascii="Gill Sans MT" w:hAnsi="Gill Sans MT"/>
      <w:sz w:val="24"/>
      <w:szCs w:val="24"/>
    </w:rPr>
  </w:style>
  <w:style w:type="paragraph" w:styleId="Heading1">
    <w:name w:val="heading 1"/>
    <w:basedOn w:val="Normal"/>
    <w:next w:val="Heading2"/>
    <w:link w:val="Heading1Char"/>
    <w:qFormat w:val="1"/>
    <w:rsid w:val="002C1076"/>
    <w:pPr>
      <w:keepNext w:val="1"/>
      <w:spacing w:after="240"/>
      <w:outlineLvl w:val="0"/>
    </w:pPr>
    <w:rPr>
      <w:rFonts w:cs="Arial"/>
      <w:b w:val="1"/>
      <w:bCs w:val="1"/>
      <w:caps w:val="1"/>
      <w:kern w:val="32"/>
      <w:lang w:eastAsia="en-US"/>
    </w:rPr>
  </w:style>
  <w:style w:type="paragraph" w:styleId="Heading2">
    <w:name w:val="heading 2"/>
    <w:basedOn w:val="Normal"/>
    <w:next w:val="Outline1"/>
    <w:link w:val="Heading2Char"/>
    <w:qFormat w:val="1"/>
    <w:rsid w:val="002C1076"/>
    <w:pPr>
      <w:keepNext w:val="1"/>
      <w:spacing w:after="240"/>
      <w:outlineLvl w:val="1"/>
    </w:pPr>
    <w:rPr>
      <w:rFonts w:cs="Arial" w:eastAsiaTheme="majorEastAsia"/>
      <w:b w:val="1"/>
      <w:bCs w:val="1"/>
      <w:iCs w:val="1"/>
      <w:noProof w:val="1"/>
    </w:rPr>
  </w:style>
  <w:style w:type="paragraph" w:styleId="Heading3">
    <w:name w:val="heading 3"/>
    <w:basedOn w:val="Normal"/>
    <w:next w:val="Normal"/>
    <w:link w:val="Heading3Char"/>
    <w:semiHidden w:val="1"/>
    <w:unhideWhenUsed w:val="1"/>
    <w:rsid w:val="002C1076"/>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C1076"/>
    <w:rPr>
      <w:rFonts w:ascii="Gill Sans MT" w:cs="Arial" w:hAnsi="Gill Sans MT"/>
      <w:b w:val="1"/>
      <w:bCs w:val="1"/>
      <w:caps w:val="1"/>
      <w:kern w:val="32"/>
      <w:sz w:val="24"/>
      <w:szCs w:val="24"/>
      <w:lang w:eastAsia="en-US"/>
    </w:rPr>
  </w:style>
  <w:style w:type="character" w:styleId="Heading2Char" w:customStyle="1">
    <w:name w:val="Heading 2 Char"/>
    <w:basedOn w:val="DefaultParagraphFont"/>
    <w:link w:val="Heading2"/>
    <w:rsid w:val="002C1076"/>
    <w:rPr>
      <w:rFonts w:ascii="Gill Sans MT" w:cs="Arial" w:hAnsi="Gill Sans MT" w:eastAsiaTheme="majorEastAsia"/>
      <w:b w:val="1"/>
      <w:bCs w:val="1"/>
      <w:iCs w:val="1"/>
      <w:noProof w:val="1"/>
      <w:sz w:val="24"/>
      <w:szCs w:val="24"/>
    </w:rPr>
  </w:style>
  <w:style w:type="paragraph" w:styleId="Header">
    <w:name w:val="header"/>
    <w:basedOn w:val="Normal"/>
    <w:link w:val="HeaderChar"/>
    <w:rsid w:val="00687C54"/>
    <w:pPr>
      <w:tabs>
        <w:tab w:val="center" w:pos="4513"/>
        <w:tab w:val="right" w:pos="9026"/>
      </w:tabs>
    </w:pPr>
    <w:rPr>
      <w:lang w:eastAsia="en-US"/>
    </w:rPr>
  </w:style>
  <w:style w:type="character" w:styleId="HeaderChar" w:customStyle="1">
    <w:name w:val="Header Char"/>
    <w:basedOn w:val="DefaultParagraphFont"/>
    <w:link w:val="Header"/>
    <w:rsid w:val="00687C54"/>
    <w:rPr>
      <w:sz w:val="24"/>
      <w:szCs w:val="24"/>
      <w:lang w:eastAsia="en-US"/>
    </w:rPr>
  </w:style>
  <w:style w:type="paragraph" w:styleId="Footer">
    <w:name w:val="footer"/>
    <w:basedOn w:val="Normal"/>
    <w:link w:val="FooterChar"/>
    <w:rsid w:val="00687C54"/>
    <w:pPr>
      <w:tabs>
        <w:tab w:val="center" w:pos="4513"/>
        <w:tab w:val="right" w:pos="9026"/>
      </w:tabs>
    </w:pPr>
    <w:rPr>
      <w:lang w:eastAsia="en-US"/>
    </w:rPr>
  </w:style>
  <w:style w:type="character" w:styleId="FooterChar" w:customStyle="1">
    <w:name w:val="Footer Char"/>
    <w:basedOn w:val="DefaultParagraphFont"/>
    <w:link w:val="Footer"/>
    <w:rsid w:val="00687C54"/>
    <w:rPr>
      <w:sz w:val="24"/>
      <w:szCs w:val="24"/>
      <w:lang w:eastAsia="en-US"/>
    </w:rPr>
  </w:style>
  <w:style w:type="paragraph" w:styleId="Bullet1" w:customStyle="1">
    <w:name w:val="Bullet 1"/>
    <w:basedOn w:val="Normal"/>
    <w:qFormat w:val="1"/>
    <w:rsid w:val="002C1076"/>
    <w:pPr>
      <w:numPr>
        <w:numId w:val="25"/>
      </w:numPr>
      <w:tabs>
        <w:tab w:val="left" w:pos="1134"/>
      </w:tabs>
      <w:spacing w:after="240"/>
      <w:ind w:left="1134" w:hanging="567"/>
    </w:pPr>
    <w:rPr>
      <w:lang w:eastAsia="en-US"/>
    </w:rPr>
  </w:style>
  <w:style w:type="paragraph" w:styleId="Bullet2" w:customStyle="1">
    <w:name w:val="Bullet 2"/>
    <w:basedOn w:val="Normal"/>
    <w:qFormat w:val="1"/>
    <w:rsid w:val="002C1076"/>
    <w:pPr>
      <w:numPr>
        <w:numId w:val="26"/>
      </w:numPr>
      <w:tabs>
        <w:tab w:val="left" w:pos="1701"/>
      </w:tabs>
      <w:spacing w:after="240"/>
    </w:pPr>
    <w:rPr>
      <w:lang w:eastAsia="en-US"/>
    </w:rPr>
  </w:style>
  <w:style w:type="paragraph" w:styleId="JLPBullet" w:customStyle="1">
    <w:name w:val="JLP Bullet"/>
    <w:basedOn w:val="Normal"/>
    <w:qFormat w:val="1"/>
    <w:rsid w:val="002C1076"/>
    <w:pPr>
      <w:numPr>
        <w:numId w:val="27"/>
      </w:numPr>
      <w:spacing w:after="240"/>
    </w:pPr>
  </w:style>
  <w:style w:type="paragraph" w:styleId="Outline1" w:customStyle="1">
    <w:name w:val="Outline 1"/>
    <w:qFormat w:val="1"/>
    <w:rsid w:val="002C1076"/>
    <w:pPr>
      <w:numPr>
        <w:numId w:val="28"/>
      </w:numPr>
      <w:spacing w:after="240"/>
    </w:pPr>
    <w:rPr>
      <w:rFonts w:ascii="Gill Sans MT" w:hAnsi="Gill Sans MT"/>
      <w:sz w:val="24"/>
      <w:lang w:eastAsia="en-US"/>
    </w:rPr>
  </w:style>
  <w:style w:type="paragraph" w:styleId="Outlinea" w:customStyle="1">
    <w:name w:val="Outline a"/>
    <w:qFormat w:val="1"/>
    <w:rsid w:val="002C1076"/>
    <w:pPr>
      <w:numPr>
        <w:numId w:val="29"/>
      </w:numPr>
      <w:spacing w:after="240"/>
    </w:pPr>
    <w:rPr>
      <w:rFonts w:ascii="Gill Sans MT" w:hAnsi="Gill Sans MT"/>
      <w:sz w:val="24"/>
      <w:lang w:eastAsia="en-US"/>
    </w:rPr>
  </w:style>
  <w:style w:type="paragraph" w:styleId="Outlinei" w:customStyle="1">
    <w:name w:val="Outline i"/>
    <w:basedOn w:val="Normal"/>
    <w:qFormat w:val="1"/>
    <w:rsid w:val="002C1076"/>
    <w:pPr>
      <w:numPr>
        <w:numId w:val="30"/>
      </w:numPr>
      <w:spacing w:after="240"/>
    </w:pPr>
    <w:rPr>
      <w:lang w:eastAsia="en-US"/>
    </w:rPr>
  </w:style>
  <w:style w:type="paragraph" w:styleId="Classification" w:customStyle="1">
    <w:name w:val="Classification"/>
    <w:basedOn w:val="Normal"/>
    <w:link w:val="ClassificationChar"/>
    <w:qFormat w:val="1"/>
    <w:rsid w:val="002C1076"/>
    <w:rPr>
      <w:b w:val="1"/>
      <w:caps w:val="1"/>
      <w:u w:val="single"/>
    </w:rPr>
  </w:style>
  <w:style w:type="character" w:styleId="ClassificationChar" w:customStyle="1">
    <w:name w:val="Classification Char"/>
    <w:basedOn w:val="DefaultParagraphFont"/>
    <w:link w:val="Classification"/>
    <w:rsid w:val="002C1076"/>
    <w:rPr>
      <w:rFonts w:ascii="Gill Sans MT" w:hAnsi="Gill Sans MT"/>
      <w:b w:val="1"/>
      <w:caps w:val="1"/>
      <w:sz w:val="24"/>
      <w:szCs w:val="24"/>
      <w:u w:val="single"/>
    </w:rPr>
  </w:style>
  <w:style w:type="paragraph" w:styleId="NormalWeb">
    <w:name w:val="Normal (Web)"/>
    <w:basedOn w:val="Normal"/>
    <w:uiPriority w:val="99"/>
    <w:semiHidden w:val="1"/>
    <w:unhideWhenUsed w:val="1"/>
    <w:rsid w:val="002C1076"/>
    <w:pPr>
      <w:spacing w:after="100" w:afterAutospacing="1" w:before="100" w:beforeAutospacing="1"/>
    </w:pPr>
    <w:rPr>
      <w:color w:val="000000"/>
    </w:rPr>
  </w:style>
  <w:style w:type="character" w:styleId="Heading3Char" w:customStyle="1">
    <w:name w:val="Heading 3 Char"/>
    <w:basedOn w:val="DefaultParagraphFont"/>
    <w:link w:val="Heading3"/>
    <w:semiHidden w:val="1"/>
    <w:rsid w:val="002C1076"/>
    <w:rPr>
      <w:rFonts w:asciiTheme="majorHAnsi" w:cstheme="majorBidi" w:eastAsiaTheme="majorEastAsia" w:hAnsiTheme="majorHAnsi"/>
      <w:b w:val="1"/>
      <w:bCs w:val="1"/>
      <w:color w:val="4f81bd" w:themeColor="accent1"/>
      <w:sz w:val="24"/>
      <w:szCs w:val="24"/>
    </w:rPr>
  </w:style>
  <w:style w:type="paragraph" w:styleId="JLPTitle" w:customStyle="1">
    <w:name w:val="JLP Title"/>
    <w:next w:val="Heading1"/>
    <w:qFormat w:val="1"/>
    <w:rsid w:val="002C1076"/>
    <w:pPr>
      <w:spacing w:after="240" w:before="720"/>
      <w:jc w:val="center"/>
    </w:pPr>
    <w:rPr>
      <w:rFonts w:ascii="Gill Sans MT" w:hAnsi="Gill Sans MT"/>
      <w:b w:val="1"/>
      <w:caps w:val="1"/>
      <w:sz w:val="24"/>
      <w:szCs w:val="24"/>
      <w:u w:val="single"/>
      <w:lang w:eastAsia="en-US"/>
    </w:rPr>
  </w:style>
  <w:style w:type="paragraph" w:styleId="Text" w:customStyle="1">
    <w:name w:val="Text"/>
    <w:basedOn w:val="Normal"/>
    <w:rsid w:val="008D3663"/>
    <w:pPr>
      <w:tabs>
        <w:tab w:val="right" w:pos="9360"/>
      </w:tabs>
      <w:overflowPunct w:val="0"/>
      <w:autoSpaceDE w:val="0"/>
      <w:autoSpaceDN w:val="0"/>
      <w:adjustRightInd w:val="0"/>
      <w:jc w:val="both"/>
      <w:textAlignment w:val="baseline"/>
    </w:pPr>
    <w:rPr>
      <w:rFonts w:ascii="Times New Roman" w:hAnsi="Times New Roman"/>
      <w:color w:val="000000"/>
      <w:szCs w:val="20"/>
    </w:rPr>
  </w:style>
  <w:style w:type="paragraph" w:styleId="DefaultText" w:customStyle="1">
    <w:name w:val="Default Text"/>
    <w:basedOn w:val="Normal"/>
    <w:rsid w:val="008D3663"/>
    <w:pPr>
      <w:tabs>
        <w:tab w:val="center" w:pos="4680"/>
        <w:tab w:val="right" w:pos="9360"/>
      </w:tabs>
      <w:overflowPunct w:val="0"/>
      <w:autoSpaceDE w:val="0"/>
      <w:autoSpaceDN w:val="0"/>
      <w:adjustRightInd w:val="0"/>
      <w:textAlignment w:val="baseline"/>
    </w:pPr>
    <w:rPr>
      <w:rFonts w:ascii="Times New Roman" w:hAnsi="Times New Roman"/>
      <w:color w:val="000000"/>
      <w:szCs w:val="20"/>
    </w:rPr>
  </w:style>
  <w:style w:type="paragraph" w:styleId="BalloonText">
    <w:name w:val="Balloon Text"/>
    <w:basedOn w:val="Normal"/>
    <w:link w:val="BalloonTextChar"/>
    <w:uiPriority w:val="99"/>
    <w:semiHidden w:val="1"/>
    <w:unhideWhenUsed w:val="1"/>
    <w:rsid w:val="008D366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D3663"/>
    <w:rPr>
      <w:rFonts w:ascii="Tahoma" w:cs="Tahoma" w:hAnsi="Tahoma"/>
      <w:sz w:val="16"/>
      <w:szCs w:val="16"/>
    </w:rPr>
  </w:style>
  <w:style w:type="character" w:styleId="CommentReference">
    <w:name w:val="annotation reference"/>
    <w:basedOn w:val="DefaultParagraphFont"/>
    <w:uiPriority w:val="99"/>
    <w:semiHidden w:val="1"/>
    <w:unhideWhenUsed w:val="1"/>
    <w:rsid w:val="00D84CA0"/>
    <w:rPr>
      <w:sz w:val="16"/>
      <w:szCs w:val="16"/>
    </w:rPr>
  </w:style>
  <w:style w:type="paragraph" w:styleId="CommentText">
    <w:name w:val="annotation text"/>
    <w:basedOn w:val="Normal"/>
    <w:link w:val="CommentTextChar"/>
    <w:uiPriority w:val="99"/>
    <w:semiHidden w:val="1"/>
    <w:unhideWhenUsed w:val="1"/>
    <w:rsid w:val="00D84CA0"/>
    <w:rPr>
      <w:sz w:val="20"/>
      <w:szCs w:val="20"/>
    </w:rPr>
  </w:style>
  <w:style w:type="character" w:styleId="CommentTextChar" w:customStyle="1">
    <w:name w:val="Comment Text Char"/>
    <w:basedOn w:val="DefaultParagraphFont"/>
    <w:link w:val="CommentText"/>
    <w:uiPriority w:val="99"/>
    <w:semiHidden w:val="1"/>
    <w:rsid w:val="00D84CA0"/>
    <w:rPr>
      <w:rFonts w:ascii="Gill Sans MT" w:hAnsi="Gill Sans MT"/>
    </w:rPr>
  </w:style>
  <w:style w:type="paragraph" w:styleId="CommentSubject">
    <w:name w:val="annotation subject"/>
    <w:basedOn w:val="CommentText"/>
    <w:next w:val="CommentText"/>
    <w:link w:val="CommentSubjectChar"/>
    <w:uiPriority w:val="99"/>
    <w:semiHidden w:val="1"/>
    <w:unhideWhenUsed w:val="1"/>
    <w:rsid w:val="00D84CA0"/>
    <w:rPr>
      <w:b w:val="1"/>
      <w:bCs w:val="1"/>
    </w:rPr>
  </w:style>
  <w:style w:type="character" w:styleId="CommentSubjectChar" w:customStyle="1">
    <w:name w:val="Comment Subject Char"/>
    <w:basedOn w:val="CommentTextChar"/>
    <w:link w:val="CommentSubject"/>
    <w:uiPriority w:val="99"/>
    <w:semiHidden w:val="1"/>
    <w:rsid w:val="00D84CA0"/>
    <w:rPr>
      <w:rFonts w:ascii="Gill Sans MT" w:hAnsi="Gill Sans MT"/>
      <w:b w:val="1"/>
      <w:bCs w:val="1"/>
    </w:rPr>
  </w:style>
  <w:style w:type="character" w:styleId="Hyperlink">
    <w:name w:val="Hyperlink"/>
    <w:basedOn w:val="DefaultParagraphFont"/>
    <w:uiPriority w:val="99"/>
    <w:unhideWhenUsed w:val="1"/>
    <w:rsid w:val="00D84CA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ailing.secretary@johnlewis.co.uk" TargetMode="External"/><Relationship Id="rId9" Type="http://schemas.openxmlformats.org/officeDocument/2006/relationships/hyperlink" Target="mailto:sailing.secretary@johnlewi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4d9mB5yA7s8RZ2PWBYNI2wDw==">CgMxLjA4AHIhMVJabGJnZHV4bUNnYlc5ejJQZ2xGSnNpLU1XaUYxc29O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2022-09-02T10:53:00Z</dcterms:created>
  <dc:creator>vi1105</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0x010100D2A92576E8B5894B8F756888B89E1684</vt:lpwstr>
  </property>
  <property fmtid="{D5CDD505-2E9C-101B-9397-08002B2CF9AE}" pid="3" name="MediaServiceImageTags">
    <vt:lpwstr/>
  </property>
</Properties>
</file>